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05BB" w:rsidRDefault="002705BB" w:rsidP="002705BB">
      <w:pPr>
        <w:ind w:left="142" w:hanging="142"/>
        <w:jc w:val="center"/>
        <w:rPr>
          <w:b/>
          <w:sz w:val="28"/>
          <w:szCs w:val="28"/>
        </w:rPr>
      </w:pPr>
      <w:r>
        <w:rPr>
          <w:b/>
          <w:sz w:val="28"/>
          <w:szCs w:val="28"/>
        </w:rPr>
        <w:t>СОВЕТ ДЕПУТАТОВ ЕРМАКОВСКОГО СЕЛЬСОВЕТА</w:t>
      </w:r>
    </w:p>
    <w:p w:rsidR="002705BB" w:rsidRDefault="002705BB" w:rsidP="002705BB">
      <w:pPr>
        <w:ind w:left="142" w:hanging="142"/>
        <w:jc w:val="center"/>
        <w:rPr>
          <w:b/>
          <w:sz w:val="28"/>
          <w:szCs w:val="28"/>
        </w:rPr>
      </w:pPr>
      <w:r>
        <w:rPr>
          <w:b/>
          <w:sz w:val="28"/>
          <w:szCs w:val="28"/>
        </w:rPr>
        <w:t xml:space="preserve"> КОЧКОВСКОГО РАЙОНА </w:t>
      </w:r>
    </w:p>
    <w:p w:rsidR="002705BB" w:rsidRDefault="002705BB" w:rsidP="002705BB">
      <w:pPr>
        <w:ind w:left="142" w:hanging="142"/>
        <w:jc w:val="center"/>
        <w:rPr>
          <w:b/>
          <w:sz w:val="28"/>
          <w:szCs w:val="28"/>
        </w:rPr>
      </w:pPr>
      <w:r>
        <w:rPr>
          <w:b/>
          <w:sz w:val="28"/>
          <w:szCs w:val="28"/>
        </w:rPr>
        <w:t>НОВОСИБИРСКОЙ ОБЛАСТИ</w:t>
      </w:r>
    </w:p>
    <w:p w:rsidR="002705BB" w:rsidRDefault="002705BB" w:rsidP="002705BB">
      <w:pPr>
        <w:ind w:left="142" w:hanging="142"/>
        <w:jc w:val="center"/>
        <w:rPr>
          <w:b/>
          <w:bCs/>
          <w:sz w:val="28"/>
          <w:szCs w:val="28"/>
        </w:rPr>
      </w:pPr>
      <w:r>
        <w:rPr>
          <w:b/>
          <w:bCs/>
          <w:sz w:val="28"/>
          <w:szCs w:val="28"/>
        </w:rPr>
        <w:t>(шестого созыва)</w:t>
      </w:r>
    </w:p>
    <w:p w:rsidR="002705BB" w:rsidRPr="00606B2A" w:rsidRDefault="002705BB" w:rsidP="002705BB">
      <w:pPr>
        <w:ind w:left="142" w:hanging="142"/>
        <w:jc w:val="center"/>
        <w:rPr>
          <w:b/>
          <w:bCs/>
          <w:sz w:val="28"/>
          <w:szCs w:val="28"/>
        </w:rPr>
      </w:pPr>
    </w:p>
    <w:p w:rsidR="002705BB" w:rsidRPr="00606B2A" w:rsidRDefault="002705BB" w:rsidP="002705BB">
      <w:pPr>
        <w:ind w:left="142" w:hanging="142"/>
        <w:jc w:val="center"/>
        <w:rPr>
          <w:b/>
          <w:bCs/>
          <w:sz w:val="28"/>
          <w:szCs w:val="28"/>
        </w:rPr>
      </w:pPr>
    </w:p>
    <w:p w:rsidR="002705BB" w:rsidRPr="00606B2A" w:rsidRDefault="002705BB" w:rsidP="002705BB">
      <w:pPr>
        <w:ind w:left="142" w:hanging="142"/>
        <w:jc w:val="center"/>
        <w:rPr>
          <w:b/>
          <w:bCs/>
          <w:sz w:val="28"/>
          <w:szCs w:val="28"/>
        </w:rPr>
      </w:pPr>
      <w:r w:rsidRPr="00606B2A">
        <w:rPr>
          <w:b/>
          <w:bCs/>
          <w:sz w:val="28"/>
          <w:szCs w:val="28"/>
        </w:rPr>
        <w:t>РЕШЕНИЕ</w:t>
      </w:r>
    </w:p>
    <w:p w:rsidR="002705BB" w:rsidRPr="00606B2A" w:rsidRDefault="00994415" w:rsidP="002705BB">
      <w:pPr>
        <w:ind w:left="142" w:hanging="142"/>
        <w:jc w:val="center"/>
        <w:rPr>
          <w:b/>
          <w:bCs/>
          <w:sz w:val="28"/>
          <w:szCs w:val="28"/>
        </w:rPr>
      </w:pPr>
      <w:r>
        <w:rPr>
          <w:b/>
          <w:bCs/>
          <w:sz w:val="28"/>
          <w:szCs w:val="28"/>
        </w:rPr>
        <w:t>д</w:t>
      </w:r>
      <w:r w:rsidR="002705BB">
        <w:rPr>
          <w:b/>
          <w:bCs/>
          <w:sz w:val="28"/>
          <w:szCs w:val="28"/>
        </w:rPr>
        <w:t>вадцат</w:t>
      </w:r>
      <w:r>
        <w:rPr>
          <w:b/>
          <w:bCs/>
          <w:sz w:val="28"/>
          <w:szCs w:val="28"/>
        </w:rPr>
        <w:t>ь первой</w:t>
      </w:r>
      <w:r w:rsidR="002705BB" w:rsidRPr="00606B2A">
        <w:rPr>
          <w:b/>
          <w:bCs/>
          <w:sz w:val="28"/>
          <w:szCs w:val="28"/>
        </w:rPr>
        <w:t xml:space="preserve"> сессии</w:t>
      </w:r>
    </w:p>
    <w:p w:rsidR="002705BB" w:rsidRPr="00606B2A" w:rsidRDefault="002705BB" w:rsidP="002705BB">
      <w:pPr>
        <w:ind w:left="142" w:hanging="142"/>
        <w:jc w:val="center"/>
        <w:rPr>
          <w:b/>
          <w:bCs/>
          <w:sz w:val="28"/>
          <w:szCs w:val="28"/>
        </w:rPr>
      </w:pPr>
    </w:p>
    <w:p w:rsidR="002705BB" w:rsidRPr="00C35F1E" w:rsidRDefault="002705BB" w:rsidP="002705BB">
      <w:pPr>
        <w:ind w:left="142" w:hanging="142"/>
        <w:rPr>
          <w:b/>
          <w:color w:val="FF0000"/>
          <w:sz w:val="28"/>
          <w:szCs w:val="28"/>
        </w:rPr>
      </w:pPr>
      <w:r w:rsidRPr="00C35F1E">
        <w:rPr>
          <w:b/>
          <w:sz w:val="28"/>
          <w:szCs w:val="28"/>
        </w:rPr>
        <w:t xml:space="preserve"> от </w:t>
      </w:r>
      <w:r w:rsidR="00994415">
        <w:rPr>
          <w:b/>
          <w:sz w:val="28"/>
          <w:szCs w:val="28"/>
        </w:rPr>
        <w:t>24</w:t>
      </w:r>
      <w:r w:rsidRPr="00C35F1E">
        <w:rPr>
          <w:b/>
          <w:sz w:val="28"/>
          <w:szCs w:val="28"/>
        </w:rPr>
        <w:t>.</w:t>
      </w:r>
      <w:r w:rsidR="00994415">
        <w:rPr>
          <w:b/>
          <w:sz w:val="28"/>
          <w:szCs w:val="28"/>
        </w:rPr>
        <w:t>11</w:t>
      </w:r>
      <w:r w:rsidRPr="00C35F1E">
        <w:rPr>
          <w:b/>
          <w:sz w:val="28"/>
          <w:szCs w:val="28"/>
        </w:rPr>
        <w:t xml:space="preserve">.2023                                                                                                          № </w:t>
      </w:r>
      <w:r w:rsidR="00EA1F2C" w:rsidRPr="00C35F1E">
        <w:rPr>
          <w:b/>
          <w:sz w:val="28"/>
          <w:szCs w:val="28"/>
        </w:rPr>
        <w:t>7</w:t>
      </w:r>
    </w:p>
    <w:p w:rsidR="00DC3AE5" w:rsidRPr="00567818" w:rsidRDefault="00DC3AE5" w:rsidP="002705BB">
      <w:pPr>
        <w:ind w:firstLine="567"/>
        <w:rPr>
          <w:color w:val="000000"/>
          <w:sz w:val="17"/>
          <w:szCs w:val="17"/>
        </w:rPr>
      </w:pPr>
    </w:p>
    <w:p w:rsidR="00DC3AE5" w:rsidRPr="00567818" w:rsidRDefault="00DC3AE5" w:rsidP="00F83562">
      <w:pPr>
        <w:ind w:firstLine="567"/>
        <w:jc w:val="right"/>
        <w:rPr>
          <w:color w:val="000000"/>
          <w:sz w:val="17"/>
          <w:szCs w:val="17"/>
        </w:rPr>
      </w:pPr>
    </w:p>
    <w:p w:rsidR="00DC3AE5" w:rsidRPr="00567818" w:rsidRDefault="002705BB" w:rsidP="00F83562">
      <w:pPr>
        <w:jc w:val="center"/>
        <w:rPr>
          <w:i/>
          <w:iCs/>
          <w:color w:val="000000"/>
        </w:rPr>
      </w:pPr>
      <w:r>
        <w:rPr>
          <w:b/>
          <w:bCs/>
          <w:color w:val="000000"/>
          <w:sz w:val="28"/>
          <w:szCs w:val="28"/>
        </w:rPr>
        <w:t xml:space="preserve">Об утверждении </w:t>
      </w:r>
      <w:r w:rsidR="00DC3AE5" w:rsidRPr="00567818">
        <w:rPr>
          <w:b/>
          <w:bCs/>
          <w:color w:val="000000"/>
          <w:sz w:val="28"/>
          <w:szCs w:val="28"/>
        </w:rPr>
        <w:t>Положени</w:t>
      </w:r>
      <w:r>
        <w:rPr>
          <w:b/>
          <w:bCs/>
          <w:color w:val="000000"/>
          <w:sz w:val="28"/>
          <w:szCs w:val="28"/>
        </w:rPr>
        <w:t>я</w:t>
      </w:r>
      <w:r w:rsidR="00DC3AE5" w:rsidRPr="00567818">
        <w:rPr>
          <w:b/>
          <w:bCs/>
          <w:color w:val="000000"/>
          <w:sz w:val="28"/>
          <w:szCs w:val="28"/>
        </w:rPr>
        <w:t xml:space="preserve"> </w:t>
      </w:r>
      <w:bookmarkStart w:id="0" w:name="_Hlk146010029"/>
      <w:r w:rsidR="00DC3AE5" w:rsidRPr="00567818">
        <w:rPr>
          <w:b/>
          <w:bCs/>
          <w:color w:val="000000"/>
          <w:sz w:val="28"/>
          <w:szCs w:val="28"/>
        </w:rPr>
        <w:t xml:space="preserve">о муниципальном контроле </w:t>
      </w:r>
      <w:r w:rsidR="00DC3AE5" w:rsidRPr="00567818">
        <w:rPr>
          <w:b/>
          <w:bCs/>
          <w:color w:val="000000"/>
          <w:sz w:val="28"/>
          <w:szCs w:val="28"/>
        </w:rPr>
        <w:br/>
        <w:t xml:space="preserve">на автомобильном транспорте, </w:t>
      </w:r>
      <w:r w:rsidR="00DC3AE5" w:rsidRPr="00053C18">
        <w:rPr>
          <w:b/>
          <w:bCs/>
          <w:sz w:val="28"/>
          <w:szCs w:val="28"/>
        </w:rPr>
        <w:t xml:space="preserve">городском наземном электрическом транспорте и в дорожном хозяйстве в границах </w:t>
      </w:r>
      <w:r w:rsidR="005E48B7" w:rsidRPr="00053C18">
        <w:rPr>
          <w:b/>
          <w:bCs/>
          <w:sz w:val="28"/>
          <w:szCs w:val="28"/>
        </w:rPr>
        <w:t>населенного пункта</w:t>
      </w:r>
      <w:r w:rsidR="00DC3AE5" w:rsidRPr="00053C18">
        <w:rPr>
          <w:b/>
          <w:bCs/>
          <w:sz w:val="28"/>
          <w:szCs w:val="28"/>
        </w:rPr>
        <w:t xml:space="preserve"> </w:t>
      </w:r>
      <w:r w:rsidR="00035F6A" w:rsidRPr="00053C18">
        <w:rPr>
          <w:b/>
          <w:sz w:val="28"/>
          <w:szCs w:val="28"/>
        </w:rPr>
        <w:t>Ермаковского</w:t>
      </w:r>
      <w:r w:rsidR="001E763B" w:rsidRPr="00053C18">
        <w:rPr>
          <w:b/>
          <w:sz w:val="28"/>
          <w:szCs w:val="28"/>
        </w:rPr>
        <w:t xml:space="preserve"> сельсовета Кочковского </w:t>
      </w:r>
      <w:r w:rsidR="001E763B" w:rsidRPr="00422851">
        <w:rPr>
          <w:b/>
          <w:color w:val="000000"/>
          <w:sz w:val="28"/>
          <w:szCs w:val="28"/>
        </w:rPr>
        <w:t>района Новосибирской области</w:t>
      </w:r>
      <w:bookmarkEnd w:id="0"/>
    </w:p>
    <w:p w:rsidR="00DC3AE5" w:rsidRPr="00567818" w:rsidRDefault="00DC3AE5" w:rsidP="00F83562">
      <w:pPr>
        <w:jc w:val="center"/>
      </w:pPr>
    </w:p>
    <w:p w:rsidR="002705BB" w:rsidRPr="00700821" w:rsidRDefault="002705BB" w:rsidP="002705BB">
      <w:pPr>
        <w:shd w:val="clear" w:color="auto" w:fill="FFFFFF"/>
        <w:ind w:firstLine="709"/>
        <w:jc w:val="both"/>
        <w:rPr>
          <w:color w:val="000000"/>
        </w:rPr>
      </w:pPr>
      <w:r w:rsidRPr="00700821">
        <w:rPr>
          <w:color w:val="000000"/>
          <w:sz w:val="28"/>
          <w:szCs w:val="28"/>
        </w:rPr>
        <w:t>В соответствии с пунктом 19 части 1 статьи 14</w:t>
      </w:r>
      <w:r w:rsidRPr="00700821">
        <w:rPr>
          <w:color w:val="000000"/>
          <w:sz w:val="28"/>
          <w:szCs w:val="28"/>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Pr="00700821">
        <w:rPr>
          <w:color w:val="000000"/>
          <w:sz w:val="28"/>
          <w:szCs w:val="28"/>
        </w:rPr>
        <w:t>, Федеральным законом от 31.07.2020 № 248-ФЗ «О государственном контроле (надзоре) и муниципальном контроле в Российской Федерации», Уставом</w:t>
      </w:r>
      <w:r w:rsidRPr="00700821">
        <w:rPr>
          <w:sz w:val="28"/>
          <w:szCs w:val="28"/>
        </w:rPr>
        <w:t xml:space="preserve"> </w:t>
      </w:r>
      <w:r>
        <w:rPr>
          <w:sz w:val="28"/>
          <w:szCs w:val="28"/>
        </w:rPr>
        <w:t xml:space="preserve">сельского поселения </w:t>
      </w:r>
      <w:r w:rsidRPr="00FA359F">
        <w:rPr>
          <w:bCs/>
          <w:color w:val="000000"/>
          <w:sz w:val="28"/>
          <w:szCs w:val="28"/>
        </w:rPr>
        <w:t xml:space="preserve">Ермаковского сельсовета Кочковского </w:t>
      </w:r>
      <w:r>
        <w:rPr>
          <w:bCs/>
          <w:color w:val="000000"/>
          <w:sz w:val="28"/>
          <w:szCs w:val="28"/>
        </w:rPr>
        <w:t xml:space="preserve">муниципального </w:t>
      </w:r>
      <w:r w:rsidRPr="00FA359F">
        <w:rPr>
          <w:bCs/>
          <w:color w:val="000000"/>
          <w:sz w:val="28"/>
          <w:szCs w:val="28"/>
        </w:rPr>
        <w:t>района Новосибирской области</w:t>
      </w:r>
      <w:r w:rsidRPr="00700821">
        <w:rPr>
          <w:i/>
          <w:iCs/>
          <w:color w:val="000000"/>
        </w:rPr>
        <w:t xml:space="preserve"> </w:t>
      </w:r>
      <w:r w:rsidRPr="002F55FF">
        <w:rPr>
          <w:color w:val="000000"/>
          <w:sz w:val="28"/>
          <w:szCs w:val="28"/>
        </w:rPr>
        <w:t xml:space="preserve">Совет депутатов </w:t>
      </w:r>
      <w:r>
        <w:rPr>
          <w:sz w:val="28"/>
          <w:szCs w:val="28"/>
        </w:rPr>
        <w:t xml:space="preserve"> Ермаковского</w:t>
      </w:r>
      <w:r w:rsidRPr="002C525C">
        <w:rPr>
          <w:sz w:val="28"/>
          <w:szCs w:val="28"/>
        </w:rPr>
        <w:t xml:space="preserve"> сельсовета</w:t>
      </w:r>
    </w:p>
    <w:p w:rsidR="002705BB" w:rsidRPr="00FA359F" w:rsidRDefault="002705BB" w:rsidP="002705BB">
      <w:pPr>
        <w:spacing w:before="240" w:line="360" w:lineRule="auto"/>
        <w:ind w:firstLine="709"/>
        <w:jc w:val="both"/>
        <w:rPr>
          <w:b/>
          <w:sz w:val="28"/>
          <w:szCs w:val="28"/>
        </w:rPr>
      </w:pPr>
      <w:r w:rsidRPr="00FA359F">
        <w:rPr>
          <w:b/>
          <w:color w:val="000000"/>
          <w:sz w:val="28"/>
          <w:szCs w:val="28"/>
        </w:rPr>
        <w:t>РЕШИЛ:</w:t>
      </w:r>
    </w:p>
    <w:p w:rsidR="002705BB" w:rsidRPr="002705BB" w:rsidRDefault="002705BB" w:rsidP="002705BB">
      <w:pPr>
        <w:shd w:val="clear" w:color="auto" w:fill="FFFFFF"/>
        <w:ind w:firstLine="709"/>
        <w:jc w:val="both"/>
      </w:pPr>
      <w:r w:rsidRPr="00700821">
        <w:rPr>
          <w:color w:val="000000"/>
          <w:sz w:val="28"/>
          <w:szCs w:val="28"/>
        </w:rPr>
        <w:t xml:space="preserve">1. Утвердить прилагаемое Положение о </w:t>
      </w:r>
      <w:r w:rsidRPr="002705BB">
        <w:rPr>
          <w:bCs/>
          <w:color w:val="000000"/>
          <w:sz w:val="28"/>
          <w:szCs w:val="28"/>
        </w:rPr>
        <w:t xml:space="preserve">муниципальном контроле </w:t>
      </w:r>
      <w:r w:rsidRPr="002705BB">
        <w:rPr>
          <w:bCs/>
          <w:color w:val="000000"/>
          <w:sz w:val="28"/>
          <w:szCs w:val="28"/>
        </w:rPr>
        <w:br/>
        <w:t>на автомобильном транспорте</w:t>
      </w:r>
      <w:r w:rsidRPr="00053C18">
        <w:rPr>
          <w:bCs/>
          <w:sz w:val="28"/>
          <w:szCs w:val="28"/>
        </w:rPr>
        <w:t>, городском наземном электрическом транспорте</w:t>
      </w:r>
      <w:r w:rsidRPr="002705BB">
        <w:rPr>
          <w:bCs/>
          <w:color w:val="000000"/>
          <w:sz w:val="28"/>
          <w:szCs w:val="28"/>
        </w:rPr>
        <w:t xml:space="preserve"> и в дорожном хозяйстве в границах населенного пункта </w:t>
      </w:r>
      <w:r w:rsidRPr="002705BB">
        <w:rPr>
          <w:color w:val="000000"/>
          <w:sz w:val="28"/>
          <w:szCs w:val="28"/>
        </w:rPr>
        <w:t>Ермаковского сельсовета Кочковского района Новосибирской области</w:t>
      </w:r>
      <w:r w:rsidRPr="002705BB">
        <w:rPr>
          <w:color w:val="000000"/>
        </w:rPr>
        <w:t>.</w:t>
      </w:r>
    </w:p>
    <w:p w:rsidR="002705BB" w:rsidRDefault="002705BB" w:rsidP="002705BB">
      <w:pPr>
        <w:ind w:firstLine="709"/>
        <w:jc w:val="both"/>
        <w:rPr>
          <w:color w:val="000000"/>
          <w:sz w:val="28"/>
          <w:szCs w:val="28"/>
        </w:rPr>
      </w:pPr>
      <w:r w:rsidRPr="00700821">
        <w:rPr>
          <w:color w:val="000000"/>
          <w:sz w:val="28"/>
          <w:szCs w:val="28"/>
        </w:rPr>
        <w:t xml:space="preserve">2. Настоящее решение вступает в силу </w:t>
      </w:r>
      <w:r w:rsidR="00053C18">
        <w:rPr>
          <w:color w:val="000000"/>
          <w:sz w:val="28"/>
          <w:szCs w:val="28"/>
        </w:rPr>
        <w:t>после</w:t>
      </w:r>
      <w:r w:rsidRPr="00700821">
        <w:rPr>
          <w:color w:val="000000"/>
          <w:sz w:val="28"/>
          <w:szCs w:val="28"/>
        </w:rPr>
        <w:t xml:space="preserve"> его официального опубликования</w:t>
      </w:r>
      <w:r>
        <w:rPr>
          <w:color w:val="000000"/>
          <w:sz w:val="28"/>
          <w:szCs w:val="28"/>
        </w:rPr>
        <w:t>.</w:t>
      </w:r>
    </w:p>
    <w:p w:rsidR="002705BB" w:rsidRPr="00463EDF" w:rsidRDefault="002705BB" w:rsidP="002705BB">
      <w:pPr>
        <w:shd w:val="clear" w:color="auto" w:fill="FFFFFF"/>
        <w:ind w:firstLine="709"/>
        <w:jc w:val="both"/>
        <w:rPr>
          <w:color w:val="000000"/>
          <w:sz w:val="28"/>
          <w:szCs w:val="28"/>
        </w:rPr>
      </w:pPr>
      <w:r w:rsidRPr="00075657">
        <w:rPr>
          <w:sz w:val="28"/>
          <w:szCs w:val="28"/>
        </w:rPr>
        <w:t xml:space="preserve">3. </w:t>
      </w:r>
      <w:r w:rsidRPr="00075657">
        <w:rPr>
          <w:bCs/>
          <w:sz w:val="28"/>
          <w:szCs w:val="28"/>
        </w:rPr>
        <w:t xml:space="preserve"> Опубликовать настоящее решение в периодическом печатном издании "Ермаковский Вестник" и на официальном сайте администрации Ермаковского сельсовета Кочковского района Новосибирской области.</w:t>
      </w:r>
    </w:p>
    <w:p w:rsidR="002705BB" w:rsidRPr="00700821" w:rsidRDefault="002705BB" w:rsidP="002705BB">
      <w:pPr>
        <w:shd w:val="clear" w:color="auto" w:fill="FFFFFF"/>
        <w:jc w:val="both"/>
        <w:rPr>
          <w:color w:val="000000"/>
          <w:sz w:val="28"/>
          <w:szCs w:val="28"/>
        </w:rPr>
      </w:pPr>
    </w:p>
    <w:p w:rsidR="002705BB" w:rsidRPr="0098726E" w:rsidRDefault="002705BB" w:rsidP="002705BB">
      <w:pPr>
        <w:ind w:left="142" w:right="-1" w:hanging="142"/>
        <w:jc w:val="both"/>
        <w:rPr>
          <w:sz w:val="28"/>
          <w:szCs w:val="28"/>
        </w:rPr>
      </w:pPr>
      <w:r>
        <w:rPr>
          <w:sz w:val="28"/>
          <w:szCs w:val="28"/>
        </w:rPr>
        <w:t>Глава Ермаковского</w:t>
      </w:r>
      <w:r w:rsidRPr="0098726E">
        <w:rPr>
          <w:sz w:val="28"/>
          <w:szCs w:val="28"/>
        </w:rPr>
        <w:t xml:space="preserve"> сельсовета</w:t>
      </w:r>
    </w:p>
    <w:p w:rsidR="002705BB" w:rsidRPr="0098726E" w:rsidRDefault="002705BB" w:rsidP="002705BB">
      <w:pPr>
        <w:ind w:left="142" w:right="-1" w:hanging="142"/>
        <w:jc w:val="both"/>
        <w:rPr>
          <w:sz w:val="28"/>
          <w:szCs w:val="28"/>
        </w:rPr>
      </w:pPr>
      <w:r w:rsidRPr="0098726E">
        <w:rPr>
          <w:sz w:val="28"/>
          <w:szCs w:val="28"/>
        </w:rPr>
        <w:t>Кочковского района Новосибирской обла</w:t>
      </w:r>
      <w:r>
        <w:rPr>
          <w:sz w:val="28"/>
          <w:szCs w:val="28"/>
        </w:rPr>
        <w:t>сти                            А.А. Фабер</w:t>
      </w:r>
    </w:p>
    <w:p w:rsidR="002705BB" w:rsidRPr="0098726E" w:rsidRDefault="002705BB" w:rsidP="002705BB">
      <w:pPr>
        <w:ind w:left="142" w:right="-1" w:hanging="142"/>
        <w:jc w:val="both"/>
        <w:rPr>
          <w:sz w:val="28"/>
          <w:szCs w:val="28"/>
        </w:rPr>
      </w:pPr>
    </w:p>
    <w:p w:rsidR="002705BB" w:rsidRPr="0098726E" w:rsidRDefault="002705BB" w:rsidP="002705BB">
      <w:pPr>
        <w:ind w:left="142" w:right="-1" w:hanging="142"/>
        <w:jc w:val="both"/>
        <w:rPr>
          <w:sz w:val="28"/>
          <w:szCs w:val="28"/>
        </w:rPr>
      </w:pPr>
      <w:r w:rsidRPr="0098726E">
        <w:rPr>
          <w:sz w:val="28"/>
          <w:szCs w:val="28"/>
        </w:rPr>
        <w:t xml:space="preserve">Председатель Совета депутатов </w:t>
      </w:r>
    </w:p>
    <w:p w:rsidR="002705BB" w:rsidRDefault="002705BB" w:rsidP="002705BB">
      <w:pPr>
        <w:ind w:left="142" w:right="-1" w:hanging="142"/>
        <w:jc w:val="both"/>
        <w:rPr>
          <w:sz w:val="28"/>
          <w:szCs w:val="28"/>
        </w:rPr>
      </w:pPr>
      <w:r>
        <w:rPr>
          <w:sz w:val="28"/>
          <w:szCs w:val="28"/>
        </w:rPr>
        <w:t>Ермаковского</w:t>
      </w:r>
      <w:r w:rsidRPr="0098726E">
        <w:rPr>
          <w:sz w:val="28"/>
          <w:szCs w:val="28"/>
        </w:rPr>
        <w:t xml:space="preserve"> сельсовета </w:t>
      </w:r>
    </w:p>
    <w:p w:rsidR="002705BB" w:rsidRPr="001D2B5A" w:rsidRDefault="002705BB" w:rsidP="002705BB">
      <w:pPr>
        <w:ind w:left="142" w:right="-1" w:hanging="142"/>
        <w:jc w:val="both"/>
        <w:rPr>
          <w:sz w:val="28"/>
          <w:szCs w:val="28"/>
        </w:rPr>
      </w:pPr>
      <w:r w:rsidRPr="0098726E">
        <w:rPr>
          <w:sz w:val="28"/>
          <w:szCs w:val="28"/>
        </w:rPr>
        <w:t xml:space="preserve">Кочковского района Новосибирской области  </w:t>
      </w:r>
      <w:r>
        <w:rPr>
          <w:sz w:val="28"/>
          <w:szCs w:val="28"/>
        </w:rPr>
        <w:t xml:space="preserve">                          Н.А. </w:t>
      </w:r>
      <w:proofErr w:type="spellStart"/>
      <w:r>
        <w:rPr>
          <w:sz w:val="28"/>
          <w:szCs w:val="28"/>
        </w:rPr>
        <w:t>Лихошерст</w:t>
      </w:r>
      <w:proofErr w:type="spellEnd"/>
    </w:p>
    <w:p w:rsidR="002705BB" w:rsidRDefault="002705BB" w:rsidP="002705BB">
      <w:pPr>
        <w:pStyle w:val="ConsPlusNormal"/>
        <w:ind w:firstLine="0"/>
        <w:rPr>
          <w:rFonts w:ascii="Times New Roman" w:hAnsi="Times New Roman" w:cs="Times New Roman"/>
          <w:b/>
          <w:bCs/>
          <w:color w:val="000000"/>
          <w:sz w:val="28"/>
          <w:szCs w:val="28"/>
        </w:rPr>
      </w:pPr>
    </w:p>
    <w:p w:rsidR="002705BB" w:rsidRDefault="002705BB" w:rsidP="00F83562">
      <w:pPr>
        <w:pStyle w:val="ConsPlusNormal"/>
        <w:ind w:firstLine="0"/>
        <w:jc w:val="center"/>
        <w:rPr>
          <w:rFonts w:ascii="Times New Roman" w:hAnsi="Times New Roman" w:cs="Times New Roman"/>
          <w:b/>
          <w:bCs/>
          <w:color w:val="000000"/>
          <w:sz w:val="28"/>
          <w:szCs w:val="28"/>
        </w:rPr>
      </w:pPr>
    </w:p>
    <w:p w:rsidR="002705BB" w:rsidRDefault="002705BB" w:rsidP="00F83562">
      <w:pPr>
        <w:pStyle w:val="ConsPlusNormal"/>
        <w:ind w:firstLine="0"/>
        <w:jc w:val="center"/>
        <w:rPr>
          <w:rFonts w:ascii="Times New Roman" w:hAnsi="Times New Roman" w:cs="Times New Roman"/>
          <w:b/>
          <w:bCs/>
          <w:color w:val="000000"/>
          <w:sz w:val="28"/>
          <w:szCs w:val="28"/>
        </w:rPr>
      </w:pPr>
    </w:p>
    <w:p w:rsidR="002705BB" w:rsidRDefault="002705BB" w:rsidP="00F83562">
      <w:pPr>
        <w:pStyle w:val="ConsPlusNormal"/>
        <w:ind w:firstLine="0"/>
        <w:jc w:val="center"/>
        <w:rPr>
          <w:rFonts w:ascii="Times New Roman" w:hAnsi="Times New Roman" w:cs="Times New Roman"/>
          <w:b/>
          <w:bCs/>
          <w:color w:val="000000"/>
          <w:sz w:val="28"/>
          <w:szCs w:val="28"/>
        </w:rPr>
      </w:pPr>
    </w:p>
    <w:p w:rsidR="002705BB" w:rsidRPr="00700821" w:rsidRDefault="002705BB" w:rsidP="002705BB">
      <w:pPr>
        <w:tabs>
          <w:tab w:val="num" w:pos="200"/>
        </w:tabs>
        <w:ind w:left="4536"/>
        <w:jc w:val="right"/>
        <w:outlineLvl w:val="0"/>
      </w:pPr>
      <w:r w:rsidRPr="00700821">
        <w:lastRenderedPageBreak/>
        <w:t>УТВЕРЖДЕНО</w:t>
      </w:r>
    </w:p>
    <w:p w:rsidR="002705BB" w:rsidRDefault="002705BB" w:rsidP="002705BB">
      <w:pPr>
        <w:ind w:left="4536"/>
        <w:jc w:val="right"/>
        <w:rPr>
          <w:bCs/>
          <w:color w:val="000000"/>
        </w:rPr>
      </w:pPr>
      <w:r w:rsidRPr="00700821">
        <w:rPr>
          <w:color w:val="000000"/>
        </w:rPr>
        <w:t xml:space="preserve">решением </w:t>
      </w:r>
      <w:r w:rsidRPr="00247320">
        <w:rPr>
          <w:bCs/>
          <w:color w:val="000000"/>
        </w:rPr>
        <w:t xml:space="preserve">Совета депутатов Ермаковского сельсовета Кочковского района </w:t>
      </w:r>
    </w:p>
    <w:p w:rsidR="002705BB" w:rsidRPr="00247320" w:rsidRDefault="002705BB" w:rsidP="002705BB">
      <w:pPr>
        <w:ind w:left="4536"/>
        <w:jc w:val="right"/>
        <w:rPr>
          <w:i/>
          <w:iCs/>
          <w:color w:val="000000"/>
        </w:rPr>
      </w:pPr>
      <w:r w:rsidRPr="00247320">
        <w:rPr>
          <w:bCs/>
          <w:color w:val="000000"/>
        </w:rPr>
        <w:t>Новосибирской области</w:t>
      </w:r>
    </w:p>
    <w:p w:rsidR="002705BB" w:rsidRPr="00C35F1E" w:rsidRDefault="002705BB" w:rsidP="002705BB">
      <w:pPr>
        <w:pStyle w:val="ConsPlusNormal"/>
        <w:ind w:firstLine="0"/>
        <w:jc w:val="right"/>
        <w:rPr>
          <w:rFonts w:ascii="Times New Roman" w:hAnsi="Times New Roman" w:cs="Times New Roman"/>
          <w:sz w:val="24"/>
          <w:szCs w:val="24"/>
        </w:rPr>
      </w:pPr>
      <w:r>
        <w:t xml:space="preserve">                                                                                   </w:t>
      </w:r>
      <w:r w:rsidRPr="00C35F1E">
        <w:rPr>
          <w:rFonts w:ascii="Times New Roman" w:hAnsi="Times New Roman" w:cs="Times New Roman"/>
          <w:sz w:val="24"/>
          <w:szCs w:val="24"/>
        </w:rPr>
        <w:t xml:space="preserve">от </w:t>
      </w:r>
      <w:r w:rsidR="00994415">
        <w:rPr>
          <w:rFonts w:ascii="Times New Roman" w:hAnsi="Times New Roman" w:cs="Times New Roman"/>
          <w:sz w:val="24"/>
          <w:szCs w:val="24"/>
        </w:rPr>
        <w:t>24</w:t>
      </w:r>
      <w:r w:rsidRPr="00C35F1E">
        <w:rPr>
          <w:rFonts w:ascii="Times New Roman" w:hAnsi="Times New Roman" w:cs="Times New Roman"/>
          <w:sz w:val="24"/>
          <w:szCs w:val="24"/>
        </w:rPr>
        <w:t>.</w:t>
      </w:r>
      <w:r w:rsidR="00994415">
        <w:rPr>
          <w:rFonts w:ascii="Times New Roman" w:hAnsi="Times New Roman" w:cs="Times New Roman"/>
          <w:sz w:val="24"/>
          <w:szCs w:val="24"/>
        </w:rPr>
        <w:t>11</w:t>
      </w:r>
      <w:r w:rsidRPr="00C35F1E">
        <w:rPr>
          <w:rFonts w:ascii="Times New Roman" w:hAnsi="Times New Roman" w:cs="Times New Roman"/>
          <w:sz w:val="24"/>
          <w:szCs w:val="24"/>
        </w:rPr>
        <w:t xml:space="preserve">.2023 № </w:t>
      </w:r>
      <w:r w:rsidR="00EA1F2C" w:rsidRPr="00C35F1E">
        <w:rPr>
          <w:rFonts w:ascii="Times New Roman" w:hAnsi="Times New Roman" w:cs="Times New Roman"/>
          <w:sz w:val="24"/>
          <w:szCs w:val="24"/>
        </w:rPr>
        <w:t>7</w:t>
      </w:r>
    </w:p>
    <w:p w:rsidR="002705BB" w:rsidRPr="002705BB" w:rsidRDefault="002705BB" w:rsidP="002705BB">
      <w:pPr>
        <w:pStyle w:val="ConsPlusNormal"/>
        <w:ind w:firstLine="0"/>
        <w:jc w:val="center"/>
        <w:rPr>
          <w:rFonts w:ascii="Times New Roman" w:hAnsi="Times New Roman" w:cs="Times New Roman"/>
          <w:b/>
          <w:bCs/>
          <w:color w:val="000000"/>
          <w:sz w:val="24"/>
          <w:szCs w:val="24"/>
        </w:rPr>
      </w:pPr>
    </w:p>
    <w:p w:rsidR="002705BB" w:rsidRDefault="002705BB" w:rsidP="00F83562">
      <w:pPr>
        <w:pStyle w:val="ConsPlusNormal"/>
        <w:ind w:firstLine="0"/>
        <w:jc w:val="center"/>
        <w:rPr>
          <w:rFonts w:ascii="Times New Roman" w:hAnsi="Times New Roman" w:cs="Times New Roman"/>
          <w:b/>
          <w:bCs/>
          <w:color w:val="000000"/>
          <w:sz w:val="28"/>
          <w:szCs w:val="28"/>
        </w:rPr>
      </w:pPr>
    </w:p>
    <w:p w:rsidR="002705BB" w:rsidRPr="002705BB" w:rsidRDefault="002705BB" w:rsidP="00F83562">
      <w:pPr>
        <w:pStyle w:val="ConsPlusNormal"/>
        <w:ind w:firstLine="0"/>
        <w:jc w:val="center"/>
        <w:rPr>
          <w:rFonts w:ascii="Times New Roman" w:hAnsi="Times New Roman" w:cs="Times New Roman"/>
          <w:b/>
          <w:bCs/>
          <w:color w:val="000000"/>
          <w:sz w:val="28"/>
          <w:szCs w:val="28"/>
        </w:rPr>
      </w:pPr>
      <w:r w:rsidRPr="002705BB">
        <w:rPr>
          <w:rFonts w:ascii="Times New Roman" w:hAnsi="Times New Roman" w:cs="Times New Roman"/>
          <w:b/>
          <w:bCs/>
          <w:color w:val="000000"/>
          <w:sz w:val="28"/>
          <w:szCs w:val="28"/>
        </w:rPr>
        <w:t xml:space="preserve">Положение о муниципальном контроле </w:t>
      </w:r>
      <w:r w:rsidRPr="002705BB">
        <w:rPr>
          <w:rFonts w:ascii="Times New Roman" w:hAnsi="Times New Roman" w:cs="Times New Roman"/>
          <w:b/>
          <w:bCs/>
          <w:color w:val="000000"/>
          <w:sz w:val="28"/>
          <w:szCs w:val="28"/>
        </w:rPr>
        <w:br/>
        <w:t xml:space="preserve">на автомобильном транспорте, </w:t>
      </w:r>
      <w:r w:rsidRPr="00053C18">
        <w:rPr>
          <w:rFonts w:ascii="Times New Roman" w:hAnsi="Times New Roman" w:cs="Times New Roman"/>
          <w:b/>
          <w:bCs/>
          <w:sz w:val="28"/>
          <w:szCs w:val="28"/>
        </w:rPr>
        <w:t>городском наземном электрическом транспорте и в дорожном хозяйс</w:t>
      </w:r>
      <w:r w:rsidRPr="002705BB">
        <w:rPr>
          <w:rFonts w:ascii="Times New Roman" w:hAnsi="Times New Roman" w:cs="Times New Roman"/>
          <w:b/>
          <w:bCs/>
          <w:color w:val="000000"/>
          <w:sz w:val="28"/>
          <w:szCs w:val="28"/>
        </w:rPr>
        <w:t xml:space="preserve">тве в границах населенного пункта </w:t>
      </w:r>
      <w:r w:rsidRPr="002705BB">
        <w:rPr>
          <w:rFonts w:ascii="Times New Roman" w:hAnsi="Times New Roman" w:cs="Times New Roman"/>
          <w:b/>
          <w:color w:val="000000"/>
          <w:sz w:val="28"/>
          <w:szCs w:val="28"/>
        </w:rPr>
        <w:t>Ермаковского сельсовета Кочковского района Новосибирской области</w:t>
      </w:r>
    </w:p>
    <w:p w:rsidR="002705BB" w:rsidRDefault="002705BB" w:rsidP="00F83562">
      <w:pPr>
        <w:pStyle w:val="ConsPlusNormal"/>
        <w:ind w:firstLine="0"/>
        <w:jc w:val="center"/>
        <w:rPr>
          <w:rFonts w:ascii="Times New Roman" w:hAnsi="Times New Roman" w:cs="Times New Roman"/>
          <w:b/>
          <w:bCs/>
          <w:color w:val="000000"/>
          <w:sz w:val="28"/>
          <w:szCs w:val="28"/>
        </w:rPr>
      </w:pPr>
    </w:p>
    <w:p w:rsidR="00DC3AE5" w:rsidRPr="00567818" w:rsidRDefault="00DC3AE5" w:rsidP="00F83562">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1. Общие положения</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1" w:name="_Hlk79156810"/>
      <w:bookmarkStart w:id="2" w:name="_Hlk79673330"/>
      <w:r w:rsidRPr="00567818">
        <w:rPr>
          <w:rFonts w:ascii="Times New Roman" w:hAnsi="Times New Roman" w:cs="Times New Roman"/>
          <w:color w:val="000000"/>
          <w:sz w:val="28"/>
          <w:szCs w:val="28"/>
        </w:rPr>
        <w:t xml:space="preserve">муниципального контроля на автомобильном транспорте, городском наземном электрическом транспорте и в дорожном хозяйстве в границах </w:t>
      </w:r>
      <w:r w:rsidR="005E48B7">
        <w:rPr>
          <w:rFonts w:ascii="Times New Roman" w:hAnsi="Times New Roman" w:cs="Times New Roman"/>
          <w:color w:val="000000"/>
          <w:sz w:val="28"/>
          <w:szCs w:val="28"/>
        </w:rPr>
        <w:t>населенного пункта</w:t>
      </w:r>
      <w:r w:rsidRPr="00567818">
        <w:rPr>
          <w:rFonts w:ascii="Times New Roman" w:hAnsi="Times New Roman" w:cs="Times New Roman"/>
          <w:color w:val="000000"/>
          <w:sz w:val="28"/>
          <w:szCs w:val="28"/>
        </w:rPr>
        <w:t xml:space="preserve"> </w:t>
      </w:r>
      <w:r w:rsidR="00035F6A">
        <w:rPr>
          <w:rFonts w:ascii="Times New Roman" w:hAnsi="Times New Roman" w:cs="Times New Roman"/>
          <w:color w:val="000000"/>
          <w:sz w:val="28"/>
          <w:szCs w:val="28"/>
        </w:rPr>
        <w:t>Ермаковского</w:t>
      </w:r>
      <w:r w:rsidR="001E763B" w:rsidRPr="001E763B">
        <w:rPr>
          <w:rFonts w:ascii="Times New Roman" w:hAnsi="Times New Roman" w:cs="Times New Roman"/>
          <w:color w:val="000000"/>
          <w:sz w:val="28"/>
          <w:szCs w:val="28"/>
        </w:rPr>
        <w:t xml:space="preserve"> сельсовета Кочковского района Новосибирской области</w:t>
      </w:r>
      <w:r w:rsidRPr="00567818">
        <w:rPr>
          <w:rFonts w:ascii="Times New Roman" w:hAnsi="Times New Roman" w:cs="Times New Roman"/>
          <w:color w:val="000000"/>
          <w:sz w:val="28"/>
          <w:szCs w:val="28"/>
        </w:rPr>
        <w:t xml:space="preserve"> </w:t>
      </w:r>
      <w:bookmarkEnd w:id="1"/>
      <w:r w:rsidRPr="00567818">
        <w:rPr>
          <w:rFonts w:ascii="Times New Roman" w:hAnsi="Times New Roman" w:cs="Times New Roman"/>
          <w:color w:val="000000"/>
          <w:sz w:val="28"/>
          <w:szCs w:val="28"/>
        </w:rPr>
        <w:t>(далее – муниципальный контроль на автомобильном транспорте)</w:t>
      </w:r>
      <w:bookmarkEnd w:id="2"/>
      <w:r w:rsidRPr="00567818">
        <w:rPr>
          <w:rFonts w:ascii="Times New Roman" w:hAnsi="Times New Roman" w:cs="Times New Roman"/>
          <w:color w:val="000000"/>
          <w:sz w:val="28"/>
          <w:szCs w:val="28"/>
        </w:rPr>
        <w:t>.</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035F6A">
        <w:rPr>
          <w:rFonts w:ascii="Times New Roman" w:hAnsi="Times New Roman" w:cs="Times New Roman"/>
          <w:color w:val="000000"/>
          <w:sz w:val="28"/>
          <w:szCs w:val="28"/>
        </w:rPr>
        <w:t>Ермаковского</w:t>
      </w:r>
      <w:r w:rsidR="001E763B" w:rsidRPr="001E763B">
        <w:rPr>
          <w:rFonts w:ascii="Times New Roman" w:hAnsi="Times New Roman" w:cs="Times New Roman"/>
          <w:color w:val="000000"/>
          <w:sz w:val="28"/>
          <w:szCs w:val="28"/>
        </w:rPr>
        <w:t xml:space="preserve"> сельсовета Кочковского района Новосибирской области</w:t>
      </w:r>
      <w:r w:rsidRPr="001E763B">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(далее – автомобильные дороги местного значения или автомобильные дороги общего пользования местного значения):</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567818" w:rsidRDefault="00DC3AE5" w:rsidP="00F83562">
      <w:pPr>
        <w:ind w:firstLine="709"/>
        <w:contextualSpacing/>
        <w:jc w:val="both"/>
        <w:rPr>
          <w:color w:val="000000"/>
          <w:sz w:val="28"/>
          <w:szCs w:val="28"/>
        </w:rPr>
      </w:pPr>
      <w:r w:rsidRPr="00567818">
        <w:rPr>
          <w:color w:val="000000"/>
          <w:sz w:val="28"/>
          <w:szCs w:val="28"/>
        </w:rPr>
        <w:t>1.3. Муниципальный контроль на автомобильном транспорте осуществляется администрацией</w:t>
      </w:r>
      <w:r w:rsidRPr="00567818">
        <w:rPr>
          <w:color w:val="000000"/>
        </w:rPr>
        <w:t xml:space="preserve"> </w:t>
      </w:r>
      <w:r w:rsidR="00035F6A">
        <w:rPr>
          <w:color w:val="000000"/>
          <w:sz w:val="28"/>
          <w:szCs w:val="28"/>
        </w:rPr>
        <w:t>Ермаковского</w:t>
      </w:r>
      <w:r w:rsidR="001E763B" w:rsidRPr="001E763B">
        <w:rPr>
          <w:color w:val="000000"/>
          <w:sz w:val="28"/>
          <w:szCs w:val="28"/>
        </w:rPr>
        <w:t xml:space="preserve"> сельсовета Кочковского района Новосибирской области</w:t>
      </w:r>
      <w:r w:rsidR="001E763B" w:rsidRPr="00567818">
        <w:rPr>
          <w:color w:val="000000"/>
          <w:sz w:val="28"/>
          <w:szCs w:val="28"/>
        </w:rPr>
        <w:t xml:space="preserve"> </w:t>
      </w:r>
      <w:r w:rsidRPr="00567818">
        <w:rPr>
          <w:color w:val="000000"/>
          <w:sz w:val="28"/>
          <w:szCs w:val="28"/>
        </w:rPr>
        <w:t>(далее – администрация).</w:t>
      </w:r>
    </w:p>
    <w:p w:rsidR="00DC3AE5" w:rsidRPr="00567818" w:rsidRDefault="00DC3AE5" w:rsidP="00F83562">
      <w:pPr>
        <w:ind w:firstLine="709"/>
        <w:contextualSpacing/>
        <w:jc w:val="both"/>
        <w:rPr>
          <w:sz w:val="28"/>
          <w:szCs w:val="28"/>
        </w:rPr>
      </w:pPr>
      <w:r w:rsidRPr="00567818">
        <w:rPr>
          <w:color w:val="000000"/>
          <w:sz w:val="28"/>
          <w:szCs w:val="28"/>
        </w:rPr>
        <w:t xml:space="preserve">1.4. Должностными лицами администрации, уполномоченными осуществлять муниципальный контроль на автомобильном транспорте, являются </w:t>
      </w:r>
      <w:r w:rsidR="001E763B">
        <w:rPr>
          <w:color w:val="000000"/>
          <w:sz w:val="28"/>
          <w:szCs w:val="28"/>
        </w:rPr>
        <w:t xml:space="preserve">специалисты администрации </w:t>
      </w:r>
      <w:r w:rsidR="00035F6A">
        <w:rPr>
          <w:color w:val="000000"/>
          <w:sz w:val="28"/>
          <w:szCs w:val="28"/>
        </w:rPr>
        <w:t>Ермаковского</w:t>
      </w:r>
      <w:r w:rsidR="001E763B" w:rsidRPr="001E763B">
        <w:rPr>
          <w:color w:val="000000"/>
          <w:sz w:val="28"/>
          <w:szCs w:val="28"/>
        </w:rPr>
        <w:t xml:space="preserve"> сельсовета Кочковского района Новосибирской области</w:t>
      </w:r>
      <w:r w:rsidRPr="00567818">
        <w:rPr>
          <w:color w:val="000000"/>
          <w:sz w:val="28"/>
          <w:szCs w:val="28"/>
        </w:rPr>
        <w:t xml:space="preserve"> (далее также – должностные лица, уполномоченные осуществлять муниципальный контроль на автомобильном транспорте)</w:t>
      </w:r>
      <w:r w:rsidRPr="00567818">
        <w:rPr>
          <w:i/>
          <w:iCs/>
          <w:color w:val="000000"/>
        </w:rPr>
        <w:t>.</w:t>
      </w:r>
      <w:r w:rsidRPr="00567818">
        <w:rPr>
          <w:color w:val="000000"/>
          <w:sz w:val="28"/>
          <w:szCs w:val="28"/>
        </w:rPr>
        <w:t xml:space="preserve"> В </w:t>
      </w:r>
      <w:r w:rsidRPr="00567818">
        <w:rPr>
          <w:color w:val="000000"/>
          <w:sz w:val="28"/>
          <w:szCs w:val="28"/>
        </w:rPr>
        <w:lastRenderedPageBreak/>
        <w:t>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DC3AE5" w:rsidRDefault="00DC3AE5" w:rsidP="00F83562">
      <w:pPr>
        <w:ind w:firstLine="709"/>
        <w:contextualSpacing/>
        <w:jc w:val="both"/>
        <w:rPr>
          <w:color w:val="000000"/>
          <w:sz w:val="28"/>
          <w:szCs w:val="28"/>
        </w:rPr>
      </w:pPr>
      <w:r w:rsidRPr="00567818">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852CC" w:rsidRDefault="001D0081" w:rsidP="007852CC">
      <w:pPr>
        <w:ind w:firstLine="709"/>
        <w:jc w:val="both"/>
        <w:rPr>
          <w:sz w:val="28"/>
          <w:szCs w:val="28"/>
        </w:rPr>
      </w:pPr>
      <w:r>
        <w:rPr>
          <w:color w:val="000000"/>
          <w:sz w:val="28"/>
          <w:szCs w:val="28"/>
        </w:rPr>
        <w:t xml:space="preserve">Ограничения и запреты в соответствии со статьей </w:t>
      </w:r>
      <w:proofErr w:type="gramStart"/>
      <w:r>
        <w:rPr>
          <w:color w:val="000000"/>
          <w:sz w:val="28"/>
          <w:szCs w:val="28"/>
        </w:rPr>
        <w:t>37  Федерального</w:t>
      </w:r>
      <w:proofErr w:type="gramEnd"/>
      <w:r>
        <w:rPr>
          <w:color w:val="000000"/>
          <w:sz w:val="28"/>
          <w:szCs w:val="28"/>
        </w:rPr>
        <w:t xml:space="preserve"> закона от 31.07.2020 № 248-ФЗ «О государственном контроле (надзоре) и муниципальном контроле в Российской Федерации» применяются к должностным лицам, уполномоченным осуществлять муниципальный контроль на автомобильном транспорте, при осуществлении муниципального контроля на автомобильном транспорте</w:t>
      </w:r>
      <w:r w:rsidR="007852CC">
        <w:rPr>
          <w:color w:val="000000"/>
          <w:sz w:val="28"/>
          <w:szCs w:val="28"/>
        </w:rPr>
        <w:t>.</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К отношениям, связанным с осуществлением </w:t>
      </w:r>
      <w:bookmarkStart w:id="3" w:name="_Hlk77673892"/>
      <w:r w:rsidRPr="00567818">
        <w:rPr>
          <w:rFonts w:ascii="Times New Roman" w:hAnsi="Times New Roman" w:cs="Times New Roman"/>
          <w:color w:val="000000"/>
          <w:sz w:val="28"/>
          <w:szCs w:val="28"/>
        </w:rPr>
        <w:t>муниципального контроля на автомобильном транспорте</w:t>
      </w:r>
      <w:bookmarkEnd w:id="3"/>
      <w:r w:rsidRPr="0056781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4"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4"/>
      <w:r w:rsidRPr="00567818">
        <w:rPr>
          <w:rFonts w:ascii="Times New Roman" w:hAnsi="Times New Roman" w:cs="Times New Roman"/>
          <w:color w:val="000000"/>
          <w:sz w:val="28"/>
          <w:szCs w:val="28"/>
        </w:rPr>
        <w:t>являются:</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внесение платы за проезд по платным автомобильным дорогам общего пользования местного значения, платным участкам таких автомобильных дорог (в </w:t>
      </w:r>
      <w:r w:rsidRPr="00567818">
        <w:rPr>
          <w:rFonts w:ascii="Times New Roman" w:hAnsi="Times New Roman" w:cs="Times New Roman"/>
          <w:color w:val="000000"/>
          <w:sz w:val="28"/>
          <w:szCs w:val="28"/>
        </w:rPr>
        <w:lastRenderedPageBreak/>
        <w:t>случае создания платных автомобильных дорог общего пользования местного значения, платных участков таких автомобильных дорог);</w:t>
      </w:r>
    </w:p>
    <w:p w:rsidR="00DC3AE5" w:rsidRPr="00567818" w:rsidRDefault="00DC3AE5" w:rsidP="00F83562">
      <w:pPr>
        <w:pStyle w:val="ConsPlusNormal"/>
        <w:ind w:firstLine="709"/>
        <w:jc w:val="both"/>
        <w:rPr>
          <w:rFonts w:ascii="Times New Roman" w:hAnsi="Times New Roman" w:cs="Times New Roman"/>
          <w:color w:val="000000"/>
          <w:sz w:val="28"/>
          <w:szCs w:val="28"/>
        </w:rPr>
      </w:pPr>
      <w:bookmarkStart w:id="5" w:name="_Hlk77675416"/>
      <w:r w:rsidRPr="00567818">
        <w:rPr>
          <w:rFonts w:ascii="Times New Roman" w:hAnsi="Times New Roman" w:cs="Times New Roman"/>
          <w:color w:val="000000"/>
          <w:sz w:val="28"/>
          <w:szCs w:val="28"/>
        </w:rPr>
        <w:t xml:space="preserve">внесение платы за </w:t>
      </w:r>
      <w:bookmarkEnd w:id="5"/>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Pr="00567818">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6" w:name="Par61"/>
      <w:bookmarkEnd w:id="6"/>
      <w:r w:rsidRPr="00567818">
        <w:rPr>
          <w:rFonts w:ascii="Times New Roman" w:hAnsi="Times New Roman" w:cs="Times New Roman"/>
          <w:color w:val="000000"/>
          <w:sz w:val="28"/>
          <w:szCs w:val="28"/>
        </w:rPr>
        <w:t>.</w:t>
      </w:r>
    </w:p>
    <w:p w:rsidR="00DC3AE5" w:rsidRPr="00567818" w:rsidRDefault="00DC3AE5" w:rsidP="00F83562">
      <w:pPr>
        <w:pStyle w:val="ConsPlusNormal"/>
        <w:ind w:firstLine="709"/>
        <w:jc w:val="both"/>
        <w:rPr>
          <w:rFonts w:ascii="Times New Roman" w:hAnsi="Times New Roman" w:cs="Times New Roman"/>
          <w:color w:val="000000"/>
          <w:sz w:val="28"/>
          <w:szCs w:val="28"/>
        </w:rPr>
      </w:pPr>
    </w:p>
    <w:p w:rsidR="00F83562" w:rsidRDefault="00DC3AE5" w:rsidP="00F83562">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2. Профилактика рисков причинения вреда (ущерба)</w:t>
      </w:r>
    </w:p>
    <w:p w:rsidR="00DC3AE5" w:rsidRPr="00567818" w:rsidRDefault="00DC3AE5" w:rsidP="00F83562">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 xml:space="preserve"> охраняемым законом ценностям</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2.2. Профилактические мероприятия осуществляются администрацией в целях стимулирования добросовестного соблюдения обязательных требований </w:t>
      </w:r>
      <w:r w:rsidRPr="00567818">
        <w:rPr>
          <w:rFonts w:ascii="Times New Roman" w:hAnsi="Times New Roman" w:cs="Times New Roman"/>
          <w:color w:val="000000"/>
          <w:sz w:val="28"/>
          <w:szCs w:val="28"/>
        </w:rPr>
        <w:lastRenderedPageBreak/>
        <w:t>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w:t>
      </w:r>
      <w:r w:rsidR="00035F6A">
        <w:rPr>
          <w:rFonts w:ascii="Times New Roman" w:hAnsi="Times New Roman" w:cs="Times New Roman"/>
          <w:color w:val="000000"/>
          <w:sz w:val="28"/>
          <w:szCs w:val="28"/>
        </w:rPr>
        <w:t>Ермаковского</w:t>
      </w:r>
      <w:r w:rsidR="00492268" w:rsidRPr="001E763B">
        <w:rPr>
          <w:rFonts w:ascii="Times New Roman" w:hAnsi="Times New Roman" w:cs="Times New Roman"/>
          <w:color w:val="000000"/>
          <w:sz w:val="28"/>
          <w:szCs w:val="28"/>
        </w:rPr>
        <w:t xml:space="preserve"> сельсовета Кочковского района Новосибирской области</w:t>
      </w:r>
      <w:r w:rsidRPr="00567818">
        <w:rPr>
          <w:rFonts w:ascii="Times New Roman" w:hAnsi="Times New Roman" w:cs="Times New Roman"/>
          <w:color w:val="000000"/>
          <w:sz w:val="28"/>
          <w:szCs w:val="28"/>
        </w:rPr>
        <w:t xml:space="preserve"> для принятия решения о проведении контрольных мероприятий.</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567818">
          <w:rPr>
            <w:rStyle w:val="a5"/>
            <w:rFonts w:ascii="Times New Roman" w:hAnsi="Times New Roman" w:cs="Times New Roman"/>
            <w:color w:val="000000"/>
            <w:sz w:val="28"/>
            <w:szCs w:val="28"/>
          </w:rPr>
          <w:t>частью 3 статьи 46</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 xml:space="preserve">Администрация также вправе информировать население </w:t>
      </w:r>
      <w:r w:rsidR="00035F6A">
        <w:rPr>
          <w:rFonts w:ascii="Times New Roman" w:hAnsi="Times New Roman" w:cs="Times New Roman"/>
          <w:color w:val="000000"/>
          <w:sz w:val="28"/>
          <w:szCs w:val="28"/>
        </w:rPr>
        <w:t>Ермаковского</w:t>
      </w:r>
      <w:r w:rsidR="00492268" w:rsidRPr="001E763B">
        <w:rPr>
          <w:rFonts w:ascii="Times New Roman" w:hAnsi="Times New Roman" w:cs="Times New Roman"/>
          <w:color w:val="000000"/>
          <w:sz w:val="28"/>
          <w:szCs w:val="28"/>
        </w:rPr>
        <w:t xml:space="preserve"> сельсовета Кочковского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567818">
        <w:rPr>
          <w:rFonts w:ascii="Times New Roman" w:hAnsi="Times New Roman" w:cs="Times New Roman"/>
          <w:i/>
          <w:iCs/>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F83562">
      <w:pPr>
        <w:ind w:firstLine="709"/>
        <w:jc w:val="both"/>
        <w:rPr>
          <w:color w:val="000000"/>
          <w:sz w:val="28"/>
          <w:szCs w:val="28"/>
        </w:rPr>
      </w:pPr>
      <w:r w:rsidRPr="00567818">
        <w:rPr>
          <w:color w:val="000000"/>
          <w:sz w:val="28"/>
          <w:szCs w:val="28"/>
        </w:rPr>
        <w:t>2.8. 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035F6A">
        <w:rPr>
          <w:color w:val="000000"/>
          <w:sz w:val="28"/>
          <w:szCs w:val="28"/>
        </w:rPr>
        <w:t>Ермаковского</w:t>
      </w:r>
      <w:r w:rsidR="00492268" w:rsidRPr="001E763B">
        <w:rPr>
          <w:color w:val="000000"/>
          <w:sz w:val="28"/>
          <w:szCs w:val="28"/>
        </w:rPr>
        <w:t xml:space="preserve"> сельсовета Кочковского района Новосибирской области</w:t>
      </w:r>
      <w:r w:rsidRPr="00567818">
        <w:rPr>
          <w:i/>
          <w:iCs/>
          <w:color w:val="000000"/>
        </w:rPr>
        <w:t xml:space="preserve"> </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DC3AE5" w:rsidRPr="00567818" w:rsidRDefault="00DC3AE5" w:rsidP="00F83562">
      <w:pPr>
        <w:ind w:firstLine="709"/>
        <w:jc w:val="both"/>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Личный прием граждан проводится главой (заместителем главы) </w:t>
      </w:r>
      <w:r w:rsidR="00035F6A">
        <w:rPr>
          <w:rFonts w:ascii="Times New Roman" w:hAnsi="Times New Roman" w:cs="Times New Roman"/>
          <w:color w:val="000000"/>
          <w:sz w:val="28"/>
          <w:szCs w:val="28"/>
        </w:rPr>
        <w:t>Ермаковского</w:t>
      </w:r>
      <w:r w:rsidR="00492268" w:rsidRPr="001E763B">
        <w:rPr>
          <w:rFonts w:ascii="Times New Roman" w:hAnsi="Times New Roman" w:cs="Times New Roman"/>
          <w:color w:val="000000"/>
          <w:sz w:val="28"/>
          <w:szCs w:val="28"/>
        </w:rPr>
        <w:t xml:space="preserve"> сельсовета Кочковского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Информация, ставшая известной должностному лицу, уполномоченному осуществлять муниципальный контроль на автомобильном транспорте, в ходе </w:t>
      </w:r>
      <w:r w:rsidRPr="00567818">
        <w:rPr>
          <w:rFonts w:ascii="Times New Roman" w:hAnsi="Times New Roman" w:cs="Times New Roman"/>
          <w:color w:val="000000"/>
          <w:sz w:val="28"/>
          <w:szCs w:val="28"/>
        </w:rPr>
        <w:lastRenderedPageBreak/>
        <w:t>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035F6A">
        <w:rPr>
          <w:rFonts w:ascii="Times New Roman" w:hAnsi="Times New Roman" w:cs="Times New Roman"/>
          <w:color w:val="000000"/>
          <w:sz w:val="28"/>
          <w:szCs w:val="28"/>
        </w:rPr>
        <w:t>Ермаковского</w:t>
      </w:r>
      <w:r w:rsidR="00492268" w:rsidRPr="001E763B">
        <w:rPr>
          <w:rFonts w:ascii="Times New Roman" w:hAnsi="Times New Roman" w:cs="Times New Roman"/>
          <w:color w:val="000000"/>
          <w:sz w:val="28"/>
          <w:szCs w:val="28"/>
        </w:rPr>
        <w:t xml:space="preserve"> сельсовета Кочковского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
    <w:p w:rsidR="00DC3AE5" w:rsidRPr="00567818" w:rsidRDefault="00DC3AE5" w:rsidP="00F83562">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DC3AE5" w:rsidRPr="00567818" w:rsidRDefault="00DC3AE5" w:rsidP="00F83562">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DC3AE5" w:rsidRPr="00567818" w:rsidRDefault="00DC3AE5" w:rsidP="00F83562">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C3AE5" w:rsidRPr="00567818" w:rsidRDefault="00DC3AE5" w:rsidP="00F83562">
      <w:pPr>
        <w:pStyle w:val="ConsPlusNormal"/>
        <w:ind w:firstLine="709"/>
        <w:jc w:val="both"/>
        <w:rPr>
          <w:rFonts w:ascii="Times New Roman" w:hAnsi="Times New Roman" w:cs="Times New Roman"/>
          <w:color w:val="000000"/>
          <w:sz w:val="28"/>
          <w:szCs w:val="28"/>
        </w:rPr>
      </w:pPr>
    </w:p>
    <w:p w:rsidR="00DC3AE5" w:rsidRPr="00567818" w:rsidRDefault="00DC3AE5" w:rsidP="00F83562">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3. Осуществление контрольных мероприятий и контрольных действий</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567818" w:rsidRDefault="00DC3AE5" w:rsidP="00F83562">
      <w:pPr>
        <w:ind w:firstLine="709"/>
        <w:jc w:val="both"/>
        <w:rPr>
          <w:color w:val="000000"/>
          <w:sz w:val="28"/>
          <w:szCs w:val="28"/>
        </w:rPr>
      </w:pPr>
      <w:r w:rsidRPr="005678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 xml:space="preserve">предоставляются контролируемыми лицами в рамках исполнения обязательных требований, а также данных, содержащихся в </w:t>
      </w:r>
      <w:r w:rsidRPr="00567818">
        <w:rPr>
          <w:color w:val="000000"/>
          <w:sz w:val="28"/>
          <w:szCs w:val="28"/>
          <w:shd w:val="clear" w:color="auto" w:fill="FFFFFF"/>
        </w:rPr>
        <w:lastRenderedPageBreak/>
        <w:t>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DC3AE5" w:rsidRPr="00567818" w:rsidRDefault="00DC3AE5" w:rsidP="00F83562">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DC3AE5" w:rsidRPr="00567818" w:rsidRDefault="00200232"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w:t>
      </w:r>
      <w:r w:rsidR="00DC3AE5" w:rsidRPr="0056781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C3AE5" w:rsidRPr="00567818" w:rsidRDefault="00200232"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w:t>
      </w:r>
      <w:r w:rsidR="00DC3AE5" w:rsidRPr="0056781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C3AE5" w:rsidRDefault="00200232"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w:t>
      </w:r>
      <w:r w:rsidR="00DC3AE5" w:rsidRPr="00567818">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000574" w:rsidRPr="00567818" w:rsidRDefault="00000574" w:rsidP="00F8356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3.4.1. </w:t>
      </w:r>
      <w:r w:rsidRPr="00463EDF">
        <w:rPr>
          <w:rFonts w:ascii="Times New Roman" w:hAnsi="Times New Roman" w:cs="Times New Roman"/>
          <w:color w:val="000000"/>
          <w:sz w:val="28"/>
          <w:szCs w:val="28"/>
        </w:rPr>
        <w:t>Индикаторы риска нарушения обязательных требований указаны в приложении № 1 к настоящему Положению</w:t>
      </w:r>
      <w:r>
        <w:rPr>
          <w:rFonts w:ascii="Times New Roman" w:hAnsi="Times New Roman" w:cs="Times New Roman"/>
          <w:color w:val="000000"/>
          <w:sz w:val="28"/>
          <w:szCs w:val="28"/>
        </w:rPr>
        <w:t>.</w:t>
      </w:r>
    </w:p>
    <w:p w:rsidR="00DC3AE5" w:rsidRPr="00567818" w:rsidRDefault="00200232"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3.5</w:t>
      </w:r>
      <w:r w:rsidR="00DC3AE5" w:rsidRPr="005678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DC3AE5" w:rsidRPr="00567818" w:rsidRDefault="00200232"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3.6</w:t>
      </w:r>
      <w:r w:rsidR="00DC3AE5" w:rsidRPr="00567818">
        <w:rPr>
          <w:rFonts w:ascii="Times New Roman" w:hAnsi="Times New Roman" w:cs="Times New Roman"/>
          <w:color w:val="000000"/>
          <w:sz w:val="28"/>
          <w:szCs w:val="28"/>
        </w:rPr>
        <w:t xml:space="preserve">.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w:t>
      </w:r>
      <w:r w:rsidR="00DC3AE5" w:rsidRPr="00567818">
        <w:rPr>
          <w:rFonts w:ascii="Times New Roman" w:hAnsi="Times New Roman" w:cs="Times New Roman"/>
          <w:color w:val="000000"/>
          <w:sz w:val="28"/>
          <w:szCs w:val="28"/>
        </w:rPr>
        <w:lastRenderedPageBreak/>
        <w:t>должностного лица, уполномоченного осуществлять муниципальный контроль на автомобильном транспорте, о проведении контрольного мероприятия.</w:t>
      </w:r>
    </w:p>
    <w:p w:rsidR="00DC3AE5" w:rsidRPr="00567818" w:rsidRDefault="00200232" w:rsidP="00F83562">
      <w:pPr>
        <w:pStyle w:val="ConsPlusNormal"/>
        <w:ind w:firstLine="709"/>
        <w:jc w:val="both"/>
        <w:rPr>
          <w:rFonts w:ascii="Times New Roman" w:hAnsi="Times New Roman" w:cs="Times New Roman"/>
          <w:i/>
          <w:iCs/>
          <w:color w:val="000000"/>
          <w:sz w:val="24"/>
          <w:szCs w:val="24"/>
        </w:rPr>
      </w:pPr>
      <w:r w:rsidRPr="00567818">
        <w:rPr>
          <w:rFonts w:ascii="Times New Roman" w:hAnsi="Times New Roman" w:cs="Times New Roman"/>
          <w:color w:val="000000"/>
          <w:sz w:val="28"/>
          <w:szCs w:val="28"/>
        </w:rPr>
        <w:t>3.7</w:t>
      </w:r>
      <w:r w:rsidR="00DC3AE5" w:rsidRPr="00567818">
        <w:rPr>
          <w:rFonts w:ascii="Times New Roman" w:hAnsi="Times New Roman" w:cs="Times New Roman"/>
          <w:color w:val="000000"/>
          <w:sz w:val="28"/>
          <w:szCs w:val="28"/>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главы) </w:t>
      </w:r>
      <w:r w:rsidR="00035F6A">
        <w:rPr>
          <w:rFonts w:ascii="Times New Roman" w:hAnsi="Times New Roman" w:cs="Times New Roman"/>
          <w:color w:val="000000"/>
          <w:sz w:val="28"/>
          <w:szCs w:val="28"/>
        </w:rPr>
        <w:t>Ермаковского</w:t>
      </w:r>
      <w:r w:rsidR="00492268" w:rsidRPr="001E763B">
        <w:rPr>
          <w:rFonts w:ascii="Times New Roman" w:hAnsi="Times New Roman" w:cs="Times New Roman"/>
          <w:color w:val="000000"/>
          <w:sz w:val="28"/>
          <w:szCs w:val="28"/>
        </w:rPr>
        <w:t xml:space="preserve"> сельсовета Кочковского района Новосибирской области</w:t>
      </w:r>
      <w:r w:rsidR="00492268">
        <w:rPr>
          <w:rFonts w:ascii="Times New Roman" w:hAnsi="Times New Roman" w:cs="Times New Roman"/>
          <w:color w:val="000000"/>
          <w:sz w:val="28"/>
          <w:szCs w:val="28"/>
        </w:rPr>
        <w:t>,</w:t>
      </w:r>
      <w:r w:rsidR="00DC3AE5" w:rsidRPr="00567818">
        <w:rPr>
          <w:rFonts w:ascii="Times New Roman" w:hAnsi="Times New Roman" w:cs="Times New Roman"/>
          <w:i/>
          <w:iCs/>
          <w:color w:val="000000"/>
          <w:sz w:val="28"/>
          <w:szCs w:val="28"/>
        </w:rPr>
        <w:t xml:space="preserve"> </w:t>
      </w:r>
      <w:r w:rsidR="00DC3AE5" w:rsidRPr="00567818">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DC3AE5" w:rsidRPr="00567818">
        <w:rPr>
          <w:rFonts w:ascii="Times New Roman" w:hAnsi="Times New Roman" w:cs="Times New Roman"/>
          <w:color w:val="000000"/>
          <w:sz w:val="28"/>
          <w:szCs w:val="28"/>
        </w:rPr>
        <w:t xml:space="preserve"> Федеральным </w:t>
      </w:r>
      <w:hyperlink r:id="rId9"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DC3AE5" w:rsidRPr="00567818" w:rsidRDefault="00200232"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3.8</w:t>
      </w:r>
      <w:r w:rsidR="00DC3AE5" w:rsidRPr="00567818">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0"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DC3AE5" w:rsidRPr="00567818" w:rsidRDefault="00200232" w:rsidP="00F83562">
      <w:pPr>
        <w:ind w:firstLine="709"/>
        <w:jc w:val="both"/>
        <w:rPr>
          <w:color w:val="000000"/>
          <w:sz w:val="28"/>
          <w:szCs w:val="28"/>
        </w:rPr>
      </w:pPr>
      <w:r w:rsidRPr="00567818">
        <w:rPr>
          <w:color w:val="000000"/>
          <w:sz w:val="28"/>
          <w:szCs w:val="28"/>
        </w:rPr>
        <w:t>3.9</w:t>
      </w:r>
      <w:r w:rsidR="00DC3AE5" w:rsidRPr="00567818">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567818">
        <w:rPr>
          <w:color w:val="000000"/>
          <w:sz w:val="28"/>
          <w:szCs w:val="28"/>
          <w:shd w:val="clear" w:color="auto" w:fill="FFFFFF"/>
        </w:rPr>
        <w:t>распоряжением Правительства Российской Федерации от 19.04.2016 № 724-р перечнем</w:t>
      </w:r>
      <w:r w:rsidR="00DC3AE5" w:rsidRPr="00567818">
        <w:rPr>
          <w:color w:val="000000"/>
          <w:sz w:val="28"/>
          <w:szCs w:val="28"/>
        </w:rPr>
        <w:t xml:space="preserve"> </w:t>
      </w:r>
      <w:r w:rsidR="00DC3AE5" w:rsidRPr="00567818">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DC3AE5" w:rsidRPr="00567818">
        <w:rPr>
          <w:color w:val="000000"/>
          <w:sz w:val="28"/>
          <w:szCs w:val="28"/>
        </w:rPr>
        <w:t xml:space="preserve"> </w:t>
      </w:r>
      <w:hyperlink r:id="rId11" w:history="1">
        <w:r w:rsidR="00DC3AE5" w:rsidRPr="00567818">
          <w:rPr>
            <w:rStyle w:val="a5"/>
            <w:color w:val="000000"/>
            <w:sz w:val="28"/>
            <w:szCs w:val="28"/>
          </w:rPr>
          <w:t>Правилами</w:t>
        </w:r>
      </w:hyperlink>
      <w:r w:rsidR="00DC3AE5" w:rsidRPr="00567818">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DC3AE5" w:rsidRPr="00567818" w:rsidRDefault="00200232" w:rsidP="00F83562">
      <w:pPr>
        <w:pStyle w:val="ConsPlusNormal"/>
        <w:ind w:firstLine="709"/>
        <w:jc w:val="both"/>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t>3.10</w:t>
      </w:r>
      <w:r w:rsidR="00DC3AE5" w:rsidRPr="00567818">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w:t>
      </w:r>
      <w:r w:rsidR="00DC3AE5" w:rsidRPr="00567818">
        <w:rPr>
          <w:rFonts w:ascii="Times New Roman" w:hAnsi="Times New Roman" w:cs="Times New Roman"/>
          <w:color w:val="000000"/>
          <w:sz w:val="28"/>
          <w:szCs w:val="28"/>
          <w:shd w:val="clear" w:color="auto" w:fill="FFFFFF"/>
        </w:rPr>
        <w:lastRenderedPageBreak/>
        <w:t>предпринимателя, гражданина в администрацию (но не более чем на 20 дней), относится соблюдение одновременно следующих условий:</w:t>
      </w:r>
    </w:p>
    <w:p w:rsidR="00DC3AE5" w:rsidRPr="00567818" w:rsidRDefault="00DC3AE5" w:rsidP="00F83562">
      <w:pPr>
        <w:ind w:firstLine="709"/>
        <w:jc w:val="both"/>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на автомобильном транспорте,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C3AE5" w:rsidRPr="00567818" w:rsidRDefault="00DC3AE5" w:rsidP="00F83562">
      <w:pPr>
        <w:ind w:firstLine="709"/>
        <w:jc w:val="both"/>
        <w:rPr>
          <w:color w:val="000000"/>
          <w:sz w:val="28"/>
          <w:szCs w:val="28"/>
        </w:rPr>
      </w:pPr>
      <w:r w:rsidRPr="00567818">
        <w:rPr>
          <w:color w:val="000000"/>
          <w:sz w:val="28"/>
          <w:szCs w:val="28"/>
          <w:shd w:val="clear" w:color="auto" w:fill="FFFFFF"/>
        </w:rPr>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DC3AE5" w:rsidRPr="00567818" w:rsidRDefault="00DC3AE5" w:rsidP="00F83562">
      <w:pPr>
        <w:ind w:firstLine="709"/>
        <w:jc w:val="both"/>
        <w:rPr>
          <w:color w:val="000000"/>
          <w:sz w:val="28"/>
          <w:szCs w:val="28"/>
        </w:rPr>
      </w:pPr>
      <w:r w:rsidRPr="00567818">
        <w:rPr>
          <w:color w:val="000000"/>
          <w:sz w:val="28"/>
          <w:szCs w:val="28"/>
        </w:rPr>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rsidR="00DC3AE5" w:rsidRPr="00567818" w:rsidRDefault="00200232" w:rsidP="00F83562">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3.11</w:t>
      </w:r>
      <w:r w:rsidR="00DC3AE5" w:rsidRPr="005678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DC3AE5" w:rsidRPr="00567818" w:rsidRDefault="00DC3AE5" w:rsidP="00F83562">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DC3AE5" w:rsidRPr="00567818" w:rsidRDefault="00DC3AE5" w:rsidP="00F83562">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DC3AE5" w:rsidRPr="00567818" w:rsidRDefault="00200232"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3.12</w:t>
      </w:r>
      <w:r w:rsidR="00DC3AE5" w:rsidRPr="00567818">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C3AE5" w:rsidRPr="00567818" w:rsidRDefault="00200232"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3.13</w:t>
      </w:r>
      <w:r w:rsidR="00DC3AE5" w:rsidRPr="00567818">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00DC3AE5" w:rsidRPr="00567818">
          <w:rPr>
            <w:rStyle w:val="a5"/>
            <w:rFonts w:ascii="Times New Roman" w:hAnsi="Times New Roman" w:cs="Times New Roman"/>
            <w:color w:val="000000"/>
            <w:sz w:val="28"/>
            <w:szCs w:val="28"/>
          </w:rPr>
          <w:t>частью 2 статьи 90</w:t>
        </w:r>
      </w:hyperlink>
      <w:r w:rsidR="00DC3AE5"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DC3AE5" w:rsidRPr="00567818" w:rsidRDefault="00200232"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3.14</w:t>
      </w:r>
      <w:r w:rsidR="00DC3AE5" w:rsidRPr="00567818">
        <w:rPr>
          <w:rFonts w:ascii="Times New Roman" w:hAnsi="Times New Roman" w:cs="Times New Roman"/>
          <w:color w:val="000000"/>
          <w:sz w:val="28"/>
          <w:szCs w:val="28"/>
        </w:rPr>
        <w:t xml:space="preserve">. По окончании проведения контрольного мероприятия, предусматривающего взаимодействие с контролируемым лицом, составляется акт </w:t>
      </w:r>
      <w:r w:rsidR="00DC3AE5" w:rsidRPr="00567818">
        <w:rPr>
          <w:rFonts w:ascii="Times New Roman" w:hAnsi="Times New Roman" w:cs="Times New Roman"/>
          <w:color w:val="000000"/>
          <w:sz w:val="28"/>
          <w:szCs w:val="28"/>
        </w:rPr>
        <w:lastRenderedPageBreak/>
        <w:t>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C3AE5" w:rsidRPr="00567818" w:rsidRDefault="00DC3AE5" w:rsidP="00F83562">
      <w:pPr>
        <w:ind w:firstLine="709"/>
        <w:jc w:val="both"/>
        <w:rPr>
          <w:color w:val="000000"/>
          <w:sz w:val="28"/>
          <w:szCs w:val="28"/>
        </w:rPr>
      </w:pPr>
      <w:r w:rsidRPr="0056781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C3AE5" w:rsidRPr="00567818" w:rsidRDefault="00200232"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3.15</w:t>
      </w:r>
      <w:r w:rsidR="00DC3AE5" w:rsidRPr="005678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DC3AE5" w:rsidRPr="00567818" w:rsidRDefault="00200232"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3.16</w:t>
      </w:r>
      <w:r w:rsidR="00DC3AE5" w:rsidRPr="00567818">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67818">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567818">
        <w:rPr>
          <w:rFonts w:ascii="Times New Roman" w:hAnsi="Times New Roman" w:cs="Times New Roman"/>
          <w:color w:val="000000"/>
          <w:sz w:val="28"/>
          <w:szCs w:val="28"/>
        </w:rPr>
        <w:t>Единый портал</w:t>
      </w:r>
      <w:r w:rsidR="00DC3AE5" w:rsidRPr="0056781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6781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053C18">
        <w:rPr>
          <w:rFonts w:ascii="Times New Roman" w:hAnsi="Times New Roman" w:cs="Times New Roman"/>
          <w:color w:val="000000"/>
          <w:sz w:val="28"/>
          <w:szCs w:val="28"/>
        </w:rPr>
        <w:lastRenderedPageBreak/>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bookmarkStart w:id="7" w:name="_GoBack"/>
      <w:bookmarkEnd w:id="7"/>
    </w:p>
    <w:p w:rsidR="00DC3AE5" w:rsidRPr="00567818" w:rsidRDefault="00200232"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3.17</w:t>
      </w:r>
      <w:r w:rsidR="00DC3AE5" w:rsidRPr="0056781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67818">
        <w:rPr>
          <w:rFonts w:ascii="Times New Roman" w:hAnsi="Times New Roman" w:cs="Times New Roman"/>
          <w:color w:val="000000"/>
          <w:sz w:val="28"/>
          <w:szCs w:val="28"/>
          <w:shd w:val="clear" w:color="auto" w:fill="FFFFFF"/>
        </w:rPr>
        <w:t xml:space="preserve">Федерального закона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DC3AE5" w:rsidRPr="00567818" w:rsidRDefault="00200232"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3.18</w:t>
      </w:r>
      <w:r w:rsidR="00DC3AE5" w:rsidRPr="00567818">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C3AE5" w:rsidRPr="00567818" w:rsidRDefault="00200232"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3.19</w:t>
      </w:r>
      <w:r w:rsidR="00DC3AE5" w:rsidRPr="00567818">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DC3AE5" w:rsidRPr="00567818" w:rsidRDefault="00DC3AE5" w:rsidP="00F83562">
      <w:pPr>
        <w:pStyle w:val="ConsPlusNormal"/>
        <w:ind w:firstLine="709"/>
        <w:jc w:val="both"/>
        <w:rPr>
          <w:rFonts w:ascii="Times New Roman" w:hAnsi="Times New Roman" w:cs="Times New Roman"/>
        </w:rPr>
      </w:pPr>
      <w:bookmarkStart w:id="8" w:name="Par318"/>
      <w:bookmarkEnd w:id="8"/>
      <w:r w:rsidRPr="0056781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 </w:t>
      </w:r>
      <w:r w:rsidRPr="00567818">
        <w:rPr>
          <w:rFonts w:ascii="Times New Roman" w:hAnsi="Times New Roman" w:cs="Times New Roman"/>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3AE5" w:rsidRPr="00567818" w:rsidRDefault="00DC3AE5" w:rsidP="00F83562">
      <w:pPr>
        <w:ind w:firstLine="709"/>
        <w:jc w:val="both"/>
        <w:rPr>
          <w:color w:val="000000"/>
          <w:sz w:val="28"/>
          <w:szCs w:val="28"/>
        </w:rPr>
      </w:pPr>
      <w:r w:rsidRPr="00567818">
        <w:rPr>
          <w:color w:val="000000"/>
          <w:sz w:val="28"/>
          <w:szCs w:val="28"/>
        </w:rPr>
        <w:t xml:space="preserve">4) </w:t>
      </w:r>
      <w:r w:rsidRPr="005678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
    <w:p w:rsidR="00DC3AE5" w:rsidRPr="00567818" w:rsidRDefault="00DC3AE5"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3AE5" w:rsidRPr="00567818" w:rsidRDefault="00200232" w:rsidP="00F83562">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DC3AE5" w:rsidRPr="00567818">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480006">
        <w:rPr>
          <w:rFonts w:ascii="Times New Roman" w:hAnsi="Times New Roman" w:cs="Times New Roman"/>
          <w:sz w:val="28"/>
          <w:szCs w:val="28"/>
        </w:rPr>
        <w:t>Новосибирской области</w:t>
      </w:r>
      <w:r w:rsidR="00DC3AE5" w:rsidRPr="00567818">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DC3AE5" w:rsidRPr="00567818" w:rsidRDefault="00DC3AE5" w:rsidP="00F83562">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A75696" w:rsidRDefault="00A75696" w:rsidP="003B1719">
      <w:pPr>
        <w:pStyle w:val="ConsPlusNormal"/>
        <w:ind w:firstLine="0"/>
        <w:jc w:val="center"/>
        <w:rPr>
          <w:rFonts w:ascii="Times New Roman" w:hAnsi="Times New Roman" w:cs="Times New Roman"/>
          <w:b/>
          <w:bCs/>
          <w:color w:val="000000"/>
          <w:sz w:val="28"/>
          <w:szCs w:val="28"/>
        </w:rPr>
      </w:pPr>
    </w:p>
    <w:p w:rsidR="003B1719" w:rsidRPr="00DA26DD" w:rsidRDefault="003B1719" w:rsidP="003B1719">
      <w:pPr>
        <w:pStyle w:val="ConsPlusNormal"/>
        <w:ind w:firstLine="0"/>
        <w:jc w:val="center"/>
        <w:rPr>
          <w:rFonts w:ascii="Times New Roman" w:hAnsi="Times New Roman" w:cs="Times New Roman"/>
          <w:b/>
          <w:bCs/>
          <w:color w:val="000000"/>
          <w:sz w:val="28"/>
          <w:szCs w:val="28"/>
        </w:rPr>
      </w:pPr>
      <w:r w:rsidRPr="00DA26DD">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контроль в сфере благоустройства</w:t>
      </w:r>
    </w:p>
    <w:p w:rsidR="003B1719" w:rsidRDefault="003B1719" w:rsidP="003B1719">
      <w:pPr>
        <w:pStyle w:val="ConsPlusNormal"/>
        <w:ind w:firstLine="709"/>
        <w:jc w:val="both"/>
        <w:rPr>
          <w:rFonts w:ascii="Times New Roman" w:hAnsi="Times New Roman" w:cs="Times New Roman"/>
          <w:color w:val="000000"/>
          <w:sz w:val="28"/>
          <w:szCs w:val="28"/>
        </w:rPr>
      </w:pPr>
    </w:p>
    <w:p w:rsidR="003B1719" w:rsidRPr="00DA26DD" w:rsidRDefault="003B1719" w:rsidP="003B1719">
      <w:pPr>
        <w:pStyle w:val="ConsPlusNormal"/>
        <w:ind w:firstLine="709"/>
        <w:jc w:val="both"/>
        <w:rPr>
          <w:rFonts w:ascii="Times New Roman" w:hAnsi="Times New Roman" w:cs="Times New Roman"/>
          <w:sz w:val="28"/>
          <w:szCs w:val="28"/>
        </w:rPr>
      </w:pPr>
      <w:r w:rsidRPr="00DA26DD">
        <w:rPr>
          <w:rFonts w:ascii="Times New Roman" w:hAnsi="Times New Roman" w:cs="Times New Roman"/>
          <w:color w:val="000000"/>
          <w:sz w:val="28"/>
          <w:szCs w:val="28"/>
        </w:rPr>
        <w:t xml:space="preserve">4.1. </w:t>
      </w:r>
      <w:r w:rsidRPr="00DA26DD">
        <w:rPr>
          <w:rFonts w:ascii="Times New Roman" w:hAnsi="Times New Roman" w:cs="Times New Roman"/>
          <w:sz w:val="28"/>
          <w:szCs w:val="28"/>
        </w:rPr>
        <w:t>Досудебный порядок подачи жалоб при осуществлении муниципального контроля не применяется.</w:t>
      </w:r>
    </w:p>
    <w:p w:rsidR="00DC3AE5" w:rsidRPr="00567818" w:rsidRDefault="00DC3AE5" w:rsidP="00F83562">
      <w:pPr>
        <w:pStyle w:val="16"/>
        <w:ind w:firstLine="709"/>
        <w:jc w:val="both"/>
        <w:rPr>
          <w:rFonts w:ascii="Times New Roman" w:hAnsi="Times New Roman" w:cs="Times New Roman"/>
          <w:color w:val="000000"/>
          <w:sz w:val="28"/>
          <w:szCs w:val="28"/>
        </w:rPr>
      </w:pPr>
    </w:p>
    <w:p w:rsidR="00DC3AE5" w:rsidRPr="00567818" w:rsidRDefault="00DC3AE5" w:rsidP="00F83562">
      <w:pPr>
        <w:pStyle w:val="16"/>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rsidR="00DC3AE5" w:rsidRPr="00567818" w:rsidRDefault="00DC3AE5" w:rsidP="00F83562">
      <w:pPr>
        <w:pStyle w:val="16"/>
        <w:tabs>
          <w:tab w:val="left" w:pos="851"/>
        </w:tabs>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DC3AE5" w:rsidRPr="00567818" w:rsidRDefault="00DC3AE5" w:rsidP="00BD1CEA">
      <w:pPr>
        <w:tabs>
          <w:tab w:val="left" w:pos="851"/>
        </w:tabs>
        <w:ind w:firstLine="709"/>
        <w:jc w:val="both"/>
        <w:rPr>
          <w:sz w:val="28"/>
          <w:szCs w:val="28"/>
        </w:rPr>
      </w:pPr>
      <w:r w:rsidRPr="00567818">
        <w:rPr>
          <w:color w:val="000000"/>
          <w:sz w:val="28"/>
          <w:szCs w:val="28"/>
        </w:rPr>
        <w:lastRenderedPageBreak/>
        <w:t xml:space="preserve">5.2. </w:t>
      </w:r>
      <w:r w:rsidR="00BD1CEA" w:rsidRPr="00BF3FB1">
        <w:rPr>
          <w:color w:val="000000"/>
          <w:sz w:val="28"/>
          <w:szCs w:val="28"/>
        </w:rPr>
        <w:t xml:space="preserve">Ключевые показатели вида контроля и их целевые значения, индикативные показатели для муниципального контроля </w:t>
      </w:r>
      <w:r w:rsidR="00BD1CEA" w:rsidRPr="000063AC">
        <w:rPr>
          <w:color w:val="000000"/>
          <w:sz w:val="28"/>
          <w:szCs w:val="28"/>
        </w:rPr>
        <w:t>на автомобильном транспорте</w:t>
      </w:r>
      <w:r w:rsidR="00BD1CEA">
        <w:rPr>
          <w:color w:val="000000"/>
          <w:sz w:val="28"/>
          <w:szCs w:val="28"/>
        </w:rPr>
        <w:t xml:space="preserve"> содержатся в Приложении №2 к Положению.</w:t>
      </w:r>
    </w:p>
    <w:p w:rsidR="00DC3AE5" w:rsidRPr="00567818" w:rsidRDefault="00DC3AE5" w:rsidP="00F83562">
      <w:pPr>
        <w:pStyle w:val="ConsTitle"/>
        <w:widowControl/>
        <w:jc w:val="both"/>
        <w:rPr>
          <w:rFonts w:ascii="Times New Roman" w:hAnsi="Times New Roman" w:cs="Times New Roman"/>
          <w:sz w:val="28"/>
          <w:szCs w:val="28"/>
        </w:rPr>
      </w:pPr>
    </w:p>
    <w:p w:rsidR="00DC3AE5" w:rsidRDefault="00DC3AE5"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035F6A" w:rsidRDefault="00035F6A" w:rsidP="00F83562">
      <w:pPr>
        <w:pStyle w:val="ConsPlusNormal"/>
        <w:ind w:firstLine="0"/>
        <w:rPr>
          <w:rFonts w:ascii="Times New Roman" w:hAnsi="Times New Roman" w:cs="Times New Roman"/>
          <w:color w:val="000000"/>
        </w:rPr>
      </w:pPr>
    </w:p>
    <w:p w:rsidR="002705BB" w:rsidRDefault="002705BB" w:rsidP="00F83562">
      <w:pPr>
        <w:pStyle w:val="ConsPlusNormal"/>
        <w:ind w:firstLine="0"/>
        <w:rPr>
          <w:rFonts w:ascii="Times New Roman" w:hAnsi="Times New Roman" w:cs="Times New Roman"/>
          <w:color w:val="000000"/>
        </w:rPr>
      </w:pPr>
    </w:p>
    <w:p w:rsidR="002705BB" w:rsidRDefault="002705BB" w:rsidP="00F83562">
      <w:pPr>
        <w:pStyle w:val="ConsPlusNormal"/>
        <w:ind w:firstLine="0"/>
        <w:rPr>
          <w:rFonts w:ascii="Times New Roman" w:hAnsi="Times New Roman" w:cs="Times New Roman"/>
          <w:color w:val="000000"/>
        </w:rPr>
      </w:pPr>
    </w:p>
    <w:p w:rsidR="002705BB" w:rsidRDefault="002705BB" w:rsidP="00F83562">
      <w:pPr>
        <w:pStyle w:val="ConsPlusNormal"/>
        <w:ind w:firstLine="0"/>
        <w:rPr>
          <w:rFonts w:ascii="Times New Roman" w:hAnsi="Times New Roman" w:cs="Times New Roman"/>
          <w:color w:val="000000"/>
        </w:rPr>
      </w:pPr>
    </w:p>
    <w:p w:rsidR="002705BB" w:rsidRDefault="002705BB" w:rsidP="00F83562">
      <w:pPr>
        <w:pStyle w:val="ConsPlusNormal"/>
        <w:ind w:firstLine="0"/>
        <w:rPr>
          <w:rFonts w:ascii="Times New Roman" w:hAnsi="Times New Roman" w:cs="Times New Roman"/>
          <w:color w:val="000000"/>
        </w:rPr>
      </w:pPr>
    </w:p>
    <w:p w:rsidR="002705BB" w:rsidRDefault="002705BB" w:rsidP="00F83562">
      <w:pPr>
        <w:pStyle w:val="ConsPlusNormal"/>
        <w:ind w:firstLine="0"/>
        <w:rPr>
          <w:rFonts w:ascii="Times New Roman" w:hAnsi="Times New Roman" w:cs="Times New Roman"/>
          <w:color w:val="000000"/>
        </w:rPr>
      </w:pPr>
    </w:p>
    <w:p w:rsidR="00BD1CEA" w:rsidRDefault="00BD1CEA" w:rsidP="00F83562">
      <w:pPr>
        <w:pStyle w:val="ConsPlusNormal"/>
        <w:ind w:firstLine="0"/>
        <w:rPr>
          <w:rFonts w:ascii="Times New Roman" w:hAnsi="Times New Roman" w:cs="Times New Roman"/>
          <w:color w:val="000000"/>
        </w:rPr>
      </w:pPr>
    </w:p>
    <w:p w:rsidR="00BD1CEA" w:rsidRDefault="00BD1CEA" w:rsidP="00F83562">
      <w:pPr>
        <w:pStyle w:val="ConsPlusNormal"/>
        <w:ind w:firstLine="0"/>
        <w:rPr>
          <w:rFonts w:ascii="Times New Roman" w:hAnsi="Times New Roman" w:cs="Times New Roman"/>
          <w:color w:val="000000"/>
        </w:rPr>
      </w:pPr>
    </w:p>
    <w:p w:rsidR="00A15781" w:rsidRDefault="00A15781" w:rsidP="00F83562">
      <w:pPr>
        <w:pStyle w:val="ConsPlusNormal"/>
        <w:ind w:firstLine="0"/>
        <w:rPr>
          <w:rFonts w:ascii="Times New Roman" w:hAnsi="Times New Roman" w:cs="Times New Roman"/>
          <w:color w:val="000000"/>
        </w:rPr>
      </w:pPr>
    </w:p>
    <w:p w:rsidR="00A15781" w:rsidRPr="00463EDF" w:rsidRDefault="00A15781" w:rsidP="00A15781">
      <w:pPr>
        <w:pStyle w:val="ConsPlusNormal"/>
        <w:ind w:firstLine="6237"/>
        <w:rPr>
          <w:rFonts w:ascii="Times New Roman" w:hAnsi="Times New Roman" w:cs="Times New Roman"/>
        </w:rPr>
      </w:pPr>
      <w:r w:rsidRPr="00463EDF">
        <w:rPr>
          <w:rFonts w:ascii="Times New Roman" w:hAnsi="Times New Roman" w:cs="Times New Roman"/>
          <w:color w:val="000000"/>
          <w:sz w:val="24"/>
          <w:szCs w:val="24"/>
        </w:rPr>
        <w:lastRenderedPageBreak/>
        <w:t xml:space="preserve">Приложение № </w:t>
      </w:r>
      <w:r>
        <w:rPr>
          <w:rFonts w:ascii="Times New Roman" w:hAnsi="Times New Roman" w:cs="Times New Roman"/>
          <w:color w:val="000000"/>
          <w:sz w:val="24"/>
          <w:szCs w:val="24"/>
        </w:rPr>
        <w:t>1</w:t>
      </w:r>
    </w:p>
    <w:p w:rsidR="00A15781" w:rsidRDefault="00A15781" w:rsidP="00A15781">
      <w:pPr>
        <w:pStyle w:val="ConsPlusNormal"/>
        <w:ind w:firstLine="6237"/>
        <w:rPr>
          <w:rFonts w:ascii="Times New Roman" w:hAnsi="Times New Roman" w:cs="Times New Roman"/>
          <w:color w:val="000000"/>
          <w:sz w:val="24"/>
          <w:szCs w:val="24"/>
        </w:rPr>
      </w:pPr>
      <w:r w:rsidRPr="00463EDF">
        <w:rPr>
          <w:rFonts w:ascii="Times New Roman" w:hAnsi="Times New Roman" w:cs="Times New Roman"/>
          <w:color w:val="000000"/>
          <w:sz w:val="24"/>
          <w:szCs w:val="24"/>
        </w:rPr>
        <w:t xml:space="preserve">к Положению о муниципальном </w:t>
      </w:r>
    </w:p>
    <w:p w:rsidR="00A15781" w:rsidRDefault="00A15781" w:rsidP="00A15781">
      <w:pPr>
        <w:pStyle w:val="ConsPlusNormal"/>
        <w:ind w:left="6237" w:firstLine="0"/>
        <w:rPr>
          <w:rFonts w:ascii="Times New Roman" w:hAnsi="Times New Roman" w:cs="Times New Roman"/>
          <w:color w:val="000000"/>
          <w:sz w:val="24"/>
          <w:szCs w:val="24"/>
        </w:rPr>
      </w:pPr>
      <w:r w:rsidRPr="00463EDF">
        <w:rPr>
          <w:rFonts w:ascii="Times New Roman" w:hAnsi="Times New Roman" w:cs="Times New Roman"/>
          <w:color w:val="000000"/>
          <w:sz w:val="24"/>
          <w:szCs w:val="24"/>
        </w:rPr>
        <w:t xml:space="preserve">контроле </w:t>
      </w:r>
      <w:r w:rsidRPr="00A15781">
        <w:rPr>
          <w:rFonts w:ascii="Times New Roman" w:hAnsi="Times New Roman" w:cs="Times New Roman"/>
          <w:color w:val="000000"/>
          <w:sz w:val="24"/>
          <w:szCs w:val="24"/>
        </w:rPr>
        <w:t xml:space="preserve">на автомобильном транспорте, городском наземном электрическом транспорте и в дорожном хозяйстве в границах населенного пункта </w:t>
      </w:r>
      <w:r w:rsidR="00035F6A">
        <w:rPr>
          <w:rFonts w:ascii="Times New Roman" w:hAnsi="Times New Roman" w:cs="Times New Roman"/>
          <w:color w:val="000000"/>
          <w:sz w:val="24"/>
          <w:szCs w:val="24"/>
        </w:rPr>
        <w:t>Ермаковского</w:t>
      </w:r>
      <w:r w:rsidRPr="00A15781">
        <w:rPr>
          <w:rFonts w:ascii="Times New Roman" w:hAnsi="Times New Roman" w:cs="Times New Roman"/>
          <w:color w:val="000000"/>
          <w:sz w:val="24"/>
          <w:szCs w:val="24"/>
        </w:rPr>
        <w:t xml:space="preserve"> сельсовета Кочковского района Новосибирской области</w:t>
      </w:r>
    </w:p>
    <w:p w:rsidR="00435C59" w:rsidRDefault="00435C59" w:rsidP="00435C59">
      <w:pPr>
        <w:pStyle w:val="ConsPlusNormal"/>
        <w:ind w:firstLine="708"/>
        <w:jc w:val="center"/>
        <w:rPr>
          <w:rFonts w:ascii="Times New Roman" w:hAnsi="Times New Roman"/>
          <w:b/>
          <w:color w:val="000000"/>
          <w:sz w:val="28"/>
          <w:szCs w:val="28"/>
        </w:rPr>
      </w:pPr>
    </w:p>
    <w:p w:rsidR="00435C59" w:rsidRDefault="00435C59" w:rsidP="00435C59">
      <w:pPr>
        <w:pStyle w:val="ConsPlusNormal"/>
        <w:ind w:firstLine="708"/>
        <w:jc w:val="center"/>
        <w:rPr>
          <w:rFonts w:ascii="Times New Roman" w:hAnsi="Times New Roman"/>
          <w:b/>
          <w:color w:val="000000"/>
          <w:sz w:val="28"/>
          <w:szCs w:val="28"/>
        </w:rPr>
      </w:pPr>
      <w:r w:rsidRPr="00085193">
        <w:rPr>
          <w:rFonts w:ascii="Times New Roman" w:hAnsi="Times New Roman"/>
          <w:b/>
          <w:color w:val="000000"/>
          <w:sz w:val="28"/>
          <w:szCs w:val="28"/>
        </w:rPr>
        <w:t xml:space="preserve">Индикаторы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контроля </w:t>
      </w:r>
      <w:r w:rsidRPr="00D559A1">
        <w:rPr>
          <w:rFonts w:ascii="Times New Roman" w:hAnsi="Times New Roman"/>
          <w:b/>
          <w:bCs/>
          <w:color w:val="000000"/>
          <w:sz w:val="28"/>
          <w:szCs w:val="28"/>
        </w:rPr>
        <w:t xml:space="preserve">на автомобильном транспорте, городском наземном электрическом транспорте и в дорожном хозяйстве в границах населенного пункта </w:t>
      </w:r>
      <w:r w:rsidR="00035F6A">
        <w:rPr>
          <w:rFonts w:ascii="Times New Roman" w:hAnsi="Times New Roman"/>
          <w:b/>
          <w:color w:val="000000"/>
          <w:sz w:val="28"/>
          <w:szCs w:val="28"/>
        </w:rPr>
        <w:t>Ермаковского</w:t>
      </w:r>
      <w:r w:rsidRPr="00D559A1">
        <w:rPr>
          <w:rFonts w:ascii="Times New Roman" w:hAnsi="Times New Roman"/>
          <w:b/>
          <w:color w:val="000000"/>
          <w:sz w:val="28"/>
          <w:szCs w:val="28"/>
        </w:rPr>
        <w:t xml:space="preserve"> сельсовета Кочковского района Новосибирской области</w:t>
      </w:r>
    </w:p>
    <w:p w:rsidR="00435C59" w:rsidRDefault="00435C59" w:rsidP="00435C59">
      <w:pPr>
        <w:pStyle w:val="ConsPlusNormal"/>
        <w:ind w:firstLine="708"/>
        <w:jc w:val="center"/>
        <w:rPr>
          <w:rFonts w:ascii="Times New Roman" w:hAnsi="Times New Roman"/>
          <w:color w:val="000000"/>
          <w:sz w:val="28"/>
          <w:szCs w:val="28"/>
        </w:rPr>
      </w:pPr>
    </w:p>
    <w:p w:rsidR="00435C59" w:rsidRPr="00671CD3" w:rsidRDefault="00671CD3" w:rsidP="00671CD3">
      <w:pPr>
        <w:pStyle w:val="ConsPlusNormal"/>
        <w:ind w:firstLine="709"/>
        <w:jc w:val="both"/>
        <w:rPr>
          <w:rFonts w:ascii="Times New Roman" w:hAnsi="Times New Roman"/>
          <w:color w:val="000000"/>
          <w:sz w:val="28"/>
          <w:szCs w:val="28"/>
        </w:rPr>
      </w:pPr>
      <w:r w:rsidRPr="00671CD3">
        <w:rPr>
          <w:rFonts w:ascii="Times New Roman" w:hAnsi="Times New Roman" w:cs="Times New Roman"/>
          <w:sz w:val="28"/>
          <w:szCs w:val="28"/>
        </w:rPr>
        <w:t>Поступление в орган местного самоуправления от заказчика работ по строительству, реконструкции,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 осуществляющему выполнение работ на объекте, зафиксированных в журнале производства работ заказчиком и (или) иным лицом, осуществляющим строительный контроль</w:t>
      </w:r>
      <w:r>
        <w:rPr>
          <w:rFonts w:ascii="Times New Roman" w:hAnsi="Times New Roman" w:cs="Times New Roman"/>
          <w:sz w:val="28"/>
          <w:szCs w:val="28"/>
        </w:rPr>
        <w:t>.</w:t>
      </w:r>
    </w:p>
    <w:p w:rsidR="00035F6A" w:rsidRDefault="00035F6A" w:rsidP="00435C59">
      <w:pPr>
        <w:pStyle w:val="ConsPlusNormal"/>
        <w:ind w:firstLine="0"/>
        <w:rPr>
          <w:rFonts w:ascii="Times New Roman" w:hAnsi="Times New Roman"/>
          <w:color w:val="000000"/>
          <w:sz w:val="28"/>
          <w:szCs w:val="28"/>
        </w:rPr>
      </w:pPr>
    </w:p>
    <w:p w:rsidR="00035F6A" w:rsidRDefault="00035F6A" w:rsidP="00435C59">
      <w:pPr>
        <w:pStyle w:val="ConsPlusNormal"/>
        <w:ind w:firstLine="0"/>
        <w:rPr>
          <w:rFonts w:ascii="Times New Roman" w:hAnsi="Times New Roman"/>
          <w:color w:val="000000"/>
          <w:sz w:val="28"/>
          <w:szCs w:val="28"/>
        </w:rPr>
      </w:pPr>
    </w:p>
    <w:p w:rsidR="00035F6A" w:rsidRDefault="00035F6A" w:rsidP="00435C59">
      <w:pPr>
        <w:pStyle w:val="ConsPlusNormal"/>
        <w:ind w:firstLine="0"/>
        <w:rPr>
          <w:rFonts w:ascii="Times New Roman" w:hAnsi="Times New Roman"/>
          <w:color w:val="000000"/>
          <w:sz w:val="28"/>
          <w:szCs w:val="28"/>
        </w:rPr>
      </w:pPr>
    </w:p>
    <w:p w:rsidR="00435C59" w:rsidRDefault="00435C59" w:rsidP="00435C59">
      <w:pPr>
        <w:pStyle w:val="ConsPlusNormal"/>
        <w:ind w:firstLine="0"/>
        <w:rPr>
          <w:rFonts w:ascii="Times New Roman" w:hAnsi="Times New Roman"/>
          <w:color w:val="000000"/>
          <w:sz w:val="28"/>
          <w:szCs w:val="28"/>
        </w:rPr>
      </w:pPr>
    </w:p>
    <w:p w:rsidR="003200DF" w:rsidRDefault="003200DF" w:rsidP="00435C59">
      <w:pPr>
        <w:pStyle w:val="ConsPlusNormal"/>
        <w:ind w:firstLine="0"/>
        <w:rPr>
          <w:rFonts w:ascii="Times New Roman" w:hAnsi="Times New Roman"/>
          <w:color w:val="000000"/>
          <w:sz w:val="28"/>
          <w:szCs w:val="28"/>
        </w:rPr>
      </w:pPr>
    </w:p>
    <w:p w:rsidR="003200DF" w:rsidRDefault="003200DF" w:rsidP="00435C59">
      <w:pPr>
        <w:pStyle w:val="ConsPlusNormal"/>
        <w:ind w:firstLine="0"/>
        <w:rPr>
          <w:rFonts w:ascii="Times New Roman" w:hAnsi="Times New Roman"/>
          <w:color w:val="000000"/>
          <w:sz w:val="28"/>
          <w:szCs w:val="28"/>
        </w:rPr>
      </w:pPr>
    </w:p>
    <w:p w:rsidR="003200DF" w:rsidRDefault="003200DF" w:rsidP="00435C59">
      <w:pPr>
        <w:pStyle w:val="ConsPlusNormal"/>
        <w:ind w:firstLine="0"/>
        <w:rPr>
          <w:rFonts w:ascii="Times New Roman" w:hAnsi="Times New Roman"/>
          <w:color w:val="000000"/>
          <w:sz w:val="28"/>
          <w:szCs w:val="28"/>
        </w:rPr>
      </w:pPr>
    </w:p>
    <w:p w:rsidR="00671CD3" w:rsidRDefault="00671CD3" w:rsidP="00435C59">
      <w:pPr>
        <w:pStyle w:val="ConsPlusNormal"/>
        <w:ind w:firstLine="0"/>
        <w:rPr>
          <w:rFonts w:ascii="Times New Roman" w:hAnsi="Times New Roman"/>
          <w:color w:val="000000"/>
          <w:sz w:val="28"/>
          <w:szCs w:val="28"/>
        </w:rPr>
      </w:pPr>
    </w:p>
    <w:p w:rsidR="00671CD3" w:rsidRDefault="00671CD3" w:rsidP="00435C59">
      <w:pPr>
        <w:pStyle w:val="ConsPlusNormal"/>
        <w:ind w:firstLine="0"/>
        <w:rPr>
          <w:rFonts w:ascii="Times New Roman" w:hAnsi="Times New Roman"/>
          <w:color w:val="000000"/>
          <w:sz w:val="28"/>
          <w:szCs w:val="28"/>
        </w:rPr>
      </w:pPr>
    </w:p>
    <w:p w:rsidR="00671CD3" w:rsidRDefault="00671CD3" w:rsidP="00435C59">
      <w:pPr>
        <w:pStyle w:val="ConsPlusNormal"/>
        <w:ind w:firstLine="0"/>
        <w:rPr>
          <w:rFonts w:ascii="Times New Roman" w:hAnsi="Times New Roman"/>
          <w:color w:val="000000"/>
          <w:sz w:val="28"/>
          <w:szCs w:val="28"/>
        </w:rPr>
      </w:pPr>
    </w:p>
    <w:p w:rsidR="00671CD3" w:rsidRDefault="00671CD3" w:rsidP="00435C59">
      <w:pPr>
        <w:pStyle w:val="ConsPlusNormal"/>
        <w:ind w:firstLine="0"/>
        <w:rPr>
          <w:rFonts w:ascii="Times New Roman" w:hAnsi="Times New Roman"/>
          <w:color w:val="000000"/>
          <w:sz w:val="28"/>
          <w:szCs w:val="28"/>
        </w:rPr>
      </w:pPr>
    </w:p>
    <w:p w:rsidR="00671CD3" w:rsidRDefault="00671CD3" w:rsidP="00435C59">
      <w:pPr>
        <w:pStyle w:val="ConsPlusNormal"/>
        <w:ind w:firstLine="0"/>
        <w:rPr>
          <w:rFonts w:ascii="Times New Roman" w:hAnsi="Times New Roman"/>
          <w:color w:val="000000"/>
          <w:sz w:val="28"/>
          <w:szCs w:val="28"/>
        </w:rPr>
      </w:pPr>
    </w:p>
    <w:p w:rsidR="00671CD3" w:rsidRDefault="00671CD3" w:rsidP="00435C59">
      <w:pPr>
        <w:pStyle w:val="ConsPlusNormal"/>
        <w:ind w:firstLine="0"/>
        <w:rPr>
          <w:rFonts w:ascii="Times New Roman" w:hAnsi="Times New Roman"/>
          <w:color w:val="000000"/>
          <w:sz w:val="28"/>
          <w:szCs w:val="28"/>
        </w:rPr>
      </w:pPr>
    </w:p>
    <w:p w:rsidR="00671CD3" w:rsidRDefault="00671CD3" w:rsidP="00435C59">
      <w:pPr>
        <w:pStyle w:val="ConsPlusNormal"/>
        <w:ind w:firstLine="0"/>
        <w:rPr>
          <w:rFonts w:ascii="Times New Roman" w:hAnsi="Times New Roman"/>
          <w:color w:val="000000"/>
          <w:sz w:val="28"/>
          <w:szCs w:val="28"/>
        </w:rPr>
      </w:pPr>
    </w:p>
    <w:p w:rsidR="00671CD3" w:rsidRDefault="00671CD3" w:rsidP="00435C59">
      <w:pPr>
        <w:pStyle w:val="ConsPlusNormal"/>
        <w:ind w:firstLine="0"/>
        <w:rPr>
          <w:rFonts w:ascii="Times New Roman" w:hAnsi="Times New Roman"/>
          <w:color w:val="000000"/>
          <w:sz w:val="28"/>
          <w:szCs w:val="28"/>
        </w:rPr>
      </w:pPr>
    </w:p>
    <w:p w:rsidR="00671CD3" w:rsidRDefault="00671CD3" w:rsidP="00435C59">
      <w:pPr>
        <w:pStyle w:val="ConsPlusNormal"/>
        <w:ind w:firstLine="0"/>
        <w:rPr>
          <w:rFonts w:ascii="Times New Roman" w:hAnsi="Times New Roman"/>
          <w:color w:val="000000"/>
          <w:sz w:val="28"/>
          <w:szCs w:val="28"/>
        </w:rPr>
      </w:pPr>
    </w:p>
    <w:p w:rsidR="00671CD3" w:rsidRDefault="00671CD3" w:rsidP="00435C59">
      <w:pPr>
        <w:pStyle w:val="ConsPlusNormal"/>
        <w:ind w:firstLine="0"/>
        <w:rPr>
          <w:rFonts w:ascii="Times New Roman" w:hAnsi="Times New Roman"/>
          <w:color w:val="000000"/>
          <w:sz w:val="28"/>
          <w:szCs w:val="28"/>
        </w:rPr>
      </w:pPr>
    </w:p>
    <w:p w:rsidR="00671CD3" w:rsidRDefault="00671CD3" w:rsidP="00435C59">
      <w:pPr>
        <w:pStyle w:val="ConsPlusNormal"/>
        <w:ind w:firstLine="0"/>
        <w:rPr>
          <w:rFonts w:ascii="Times New Roman" w:hAnsi="Times New Roman"/>
          <w:color w:val="000000"/>
          <w:sz w:val="28"/>
          <w:szCs w:val="28"/>
        </w:rPr>
      </w:pPr>
    </w:p>
    <w:p w:rsidR="00671CD3" w:rsidRDefault="00671CD3" w:rsidP="00435C59">
      <w:pPr>
        <w:pStyle w:val="ConsPlusNormal"/>
        <w:ind w:firstLine="0"/>
        <w:rPr>
          <w:rFonts w:ascii="Times New Roman" w:hAnsi="Times New Roman"/>
          <w:color w:val="000000"/>
          <w:sz w:val="28"/>
          <w:szCs w:val="28"/>
        </w:rPr>
      </w:pPr>
    </w:p>
    <w:p w:rsidR="00671CD3" w:rsidRDefault="00671CD3" w:rsidP="00435C59">
      <w:pPr>
        <w:pStyle w:val="ConsPlusNormal"/>
        <w:ind w:firstLine="0"/>
        <w:rPr>
          <w:rFonts w:ascii="Times New Roman" w:hAnsi="Times New Roman"/>
          <w:color w:val="000000"/>
          <w:sz w:val="28"/>
          <w:szCs w:val="28"/>
        </w:rPr>
      </w:pPr>
    </w:p>
    <w:p w:rsidR="00671CD3" w:rsidRDefault="00671CD3" w:rsidP="00435C59">
      <w:pPr>
        <w:pStyle w:val="ConsPlusNormal"/>
        <w:ind w:firstLine="0"/>
        <w:rPr>
          <w:rFonts w:ascii="Times New Roman" w:hAnsi="Times New Roman"/>
          <w:color w:val="000000"/>
          <w:sz w:val="28"/>
          <w:szCs w:val="28"/>
        </w:rPr>
      </w:pPr>
    </w:p>
    <w:p w:rsidR="003200DF" w:rsidRDefault="003200DF" w:rsidP="00435C59">
      <w:pPr>
        <w:pStyle w:val="ConsPlusNormal"/>
        <w:ind w:firstLine="0"/>
        <w:rPr>
          <w:rFonts w:ascii="Times New Roman" w:hAnsi="Times New Roman"/>
          <w:color w:val="000000"/>
          <w:sz w:val="28"/>
          <w:szCs w:val="28"/>
        </w:rPr>
      </w:pPr>
    </w:p>
    <w:p w:rsidR="00435C59" w:rsidRDefault="00435C59" w:rsidP="00435C59">
      <w:pPr>
        <w:pStyle w:val="ConsPlusNormal"/>
        <w:ind w:firstLine="0"/>
        <w:rPr>
          <w:rFonts w:ascii="Times New Roman" w:hAnsi="Times New Roman"/>
          <w:color w:val="000000"/>
          <w:sz w:val="28"/>
          <w:szCs w:val="28"/>
        </w:rPr>
      </w:pPr>
    </w:p>
    <w:p w:rsidR="00435C59" w:rsidRPr="00463EDF" w:rsidRDefault="00435C59" w:rsidP="00435C59">
      <w:pPr>
        <w:pStyle w:val="ConsPlusNormal"/>
        <w:ind w:firstLine="6237"/>
        <w:rPr>
          <w:rFonts w:ascii="Times New Roman" w:hAnsi="Times New Roman" w:cs="Times New Roman"/>
        </w:rPr>
      </w:pPr>
      <w:r w:rsidRPr="00463EDF">
        <w:rPr>
          <w:rFonts w:ascii="Times New Roman" w:hAnsi="Times New Roman" w:cs="Times New Roman"/>
          <w:color w:val="000000"/>
          <w:sz w:val="24"/>
          <w:szCs w:val="24"/>
        </w:rPr>
        <w:lastRenderedPageBreak/>
        <w:t xml:space="preserve">Приложение № </w:t>
      </w:r>
      <w:r>
        <w:rPr>
          <w:rFonts w:ascii="Times New Roman" w:hAnsi="Times New Roman" w:cs="Times New Roman"/>
          <w:color w:val="000000"/>
          <w:sz w:val="24"/>
          <w:szCs w:val="24"/>
        </w:rPr>
        <w:t>2</w:t>
      </w:r>
    </w:p>
    <w:p w:rsidR="00435C59" w:rsidRDefault="00435C59" w:rsidP="00435C59">
      <w:pPr>
        <w:pStyle w:val="ConsPlusNormal"/>
        <w:ind w:firstLine="6237"/>
        <w:rPr>
          <w:rFonts w:ascii="Times New Roman" w:hAnsi="Times New Roman" w:cs="Times New Roman"/>
          <w:color w:val="000000"/>
          <w:sz w:val="24"/>
          <w:szCs w:val="24"/>
        </w:rPr>
      </w:pPr>
      <w:r w:rsidRPr="00463EDF">
        <w:rPr>
          <w:rFonts w:ascii="Times New Roman" w:hAnsi="Times New Roman" w:cs="Times New Roman"/>
          <w:color w:val="000000"/>
          <w:sz w:val="24"/>
          <w:szCs w:val="24"/>
        </w:rPr>
        <w:t xml:space="preserve">к Положению о муниципальном </w:t>
      </w:r>
    </w:p>
    <w:p w:rsidR="00435C59" w:rsidRDefault="00435C59" w:rsidP="00435C59">
      <w:pPr>
        <w:pStyle w:val="ConsPlusNormal"/>
        <w:ind w:left="6237" w:firstLine="0"/>
        <w:rPr>
          <w:rFonts w:ascii="Times New Roman" w:hAnsi="Times New Roman" w:cs="Times New Roman"/>
          <w:color w:val="000000"/>
          <w:sz w:val="24"/>
          <w:szCs w:val="24"/>
        </w:rPr>
      </w:pPr>
      <w:r w:rsidRPr="00463EDF">
        <w:rPr>
          <w:rFonts w:ascii="Times New Roman" w:hAnsi="Times New Roman" w:cs="Times New Roman"/>
          <w:color w:val="000000"/>
          <w:sz w:val="24"/>
          <w:szCs w:val="24"/>
        </w:rPr>
        <w:t xml:space="preserve">контроле </w:t>
      </w:r>
      <w:r w:rsidRPr="00A15781">
        <w:rPr>
          <w:rFonts w:ascii="Times New Roman" w:hAnsi="Times New Roman" w:cs="Times New Roman"/>
          <w:color w:val="000000"/>
          <w:sz w:val="24"/>
          <w:szCs w:val="24"/>
        </w:rPr>
        <w:t xml:space="preserve">на автомобильном транспорте, городском наземном электрическом транспорте и в дорожном хозяйстве в границах населенного пункта </w:t>
      </w:r>
      <w:r w:rsidR="00035F6A">
        <w:rPr>
          <w:rFonts w:ascii="Times New Roman" w:hAnsi="Times New Roman" w:cs="Times New Roman"/>
          <w:color w:val="000000"/>
          <w:sz w:val="24"/>
          <w:szCs w:val="24"/>
        </w:rPr>
        <w:t>Ермаковского</w:t>
      </w:r>
      <w:r w:rsidRPr="00A15781">
        <w:rPr>
          <w:rFonts w:ascii="Times New Roman" w:hAnsi="Times New Roman" w:cs="Times New Roman"/>
          <w:color w:val="000000"/>
          <w:sz w:val="24"/>
          <w:szCs w:val="24"/>
        </w:rPr>
        <w:t xml:space="preserve"> сельсовета Кочковского района Новосибирской области</w:t>
      </w:r>
    </w:p>
    <w:p w:rsidR="00435C59" w:rsidRDefault="00435C59" w:rsidP="00435C59">
      <w:pPr>
        <w:pStyle w:val="ConsPlusNormal"/>
        <w:ind w:firstLine="0"/>
        <w:rPr>
          <w:rFonts w:ascii="Times New Roman" w:hAnsi="Times New Roman" w:cs="Times New Roman"/>
          <w:color w:val="000000"/>
        </w:rPr>
      </w:pPr>
    </w:p>
    <w:p w:rsidR="00254F33" w:rsidRDefault="00254F33" w:rsidP="00254F33">
      <w:pPr>
        <w:widowControl w:val="0"/>
        <w:autoSpaceDE w:val="0"/>
        <w:autoSpaceDN w:val="0"/>
        <w:adjustRightInd w:val="0"/>
        <w:spacing w:before="108" w:after="108"/>
        <w:jc w:val="center"/>
        <w:outlineLvl w:val="0"/>
        <w:rPr>
          <w:rFonts w:ascii="Times New Roman CYR" w:hAnsi="Times New Roman CYR" w:cs="Times New Roman CYR"/>
          <w:b/>
          <w:bCs/>
          <w:color w:val="26282F"/>
          <w:sz w:val="28"/>
          <w:szCs w:val="28"/>
        </w:rPr>
      </w:pPr>
      <w:bookmarkStart w:id="9" w:name="sub_2000"/>
      <w:r w:rsidRPr="00DC6D62">
        <w:rPr>
          <w:rFonts w:ascii="Times New Roman CYR" w:hAnsi="Times New Roman CYR" w:cs="Times New Roman CYR"/>
          <w:b/>
          <w:bCs/>
          <w:color w:val="26282F"/>
          <w:sz w:val="28"/>
          <w:szCs w:val="28"/>
        </w:rPr>
        <w:t>Ключевые показатели</w:t>
      </w:r>
      <w:r w:rsidRPr="00DC6D62">
        <w:rPr>
          <w:rFonts w:ascii="Times New Roman CYR" w:hAnsi="Times New Roman CYR" w:cs="Times New Roman CYR"/>
          <w:b/>
          <w:bCs/>
          <w:color w:val="26282F"/>
          <w:sz w:val="28"/>
          <w:szCs w:val="28"/>
        </w:rPr>
        <w:br/>
        <w:t xml:space="preserve">муниципального контроля на автомобильном транспорте </w:t>
      </w:r>
      <w:r>
        <w:rPr>
          <w:rFonts w:ascii="Times New Roman CYR" w:hAnsi="Times New Roman CYR" w:cs="Times New Roman CYR"/>
          <w:b/>
          <w:bCs/>
          <w:color w:val="26282F"/>
          <w:sz w:val="28"/>
          <w:szCs w:val="28"/>
        </w:rPr>
        <w:t xml:space="preserve">в </w:t>
      </w:r>
      <w:r w:rsidR="00035F6A">
        <w:rPr>
          <w:rFonts w:ascii="Times New Roman CYR" w:hAnsi="Times New Roman CYR" w:cs="Times New Roman CYR"/>
          <w:b/>
          <w:bCs/>
          <w:color w:val="26282F"/>
          <w:sz w:val="28"/>
          <w:szCs w:val="28"/>
        </w:rPr>
        <w:t>Ермаковском</w:t>
      </w:r>
      <w:r>
        <w:rPr>
          <w:rFonts w:ascii="Times New Roman CYR" w:hAnsi="Times New Roman CYR" w:cs="Times New Roman CYR"/>
          <w:b/>
          <w:bCs/>
          <w:color w:val="26282F"/>
          <w:sz w:val="28"/>
          <w:szCs w:val="28"/>
        </w:rPr>
        <w:t xml:space="preserve"> сельсовете Кочковского района</w:t>
      </w:r>
      <w:r w:rsidRPr="00DC6D62">
        <w:rPr>
          <w:rFonts w:ascii="Times New Roman CYR" w:hAnsi="Times New Roman CYR" w:cs="Times New Roman CYR"/>
          <w:b/>
          <w:bCs/>
          <w:color w:val="26282F"/>
          <w:sz w:val="28"/>
          <w:szCs w:val="28"/>
        </w:rPr>
        <w:t xml:space="preserve"> Новосибирской области и их целевые значения, индикативные показатели </w:t>
      </w:r>
      <w:bookmarkEnd w:id="9"/>
    </w:p>
    <w:p w:rsidR="00254F33" w:rsidRPr="00DC6D62" w:rsidRDefault="00254F33" w:rsidP="00254F33">
      <w:pPr>
        <w:widowControl w:val="0"/>
        <w:autoSpaceDE w:val="0"/>
        <w:autoSpaceDN w:val="0"/>
        <w:adjustRightInd w:val="0"/>
        <w:spacing w:before="108" w:after="108"/>
        <w:jc w:val="center"/>
        <w:outlineLvl w:val="0"/>
        <w:rPr>
          <w:rFonts w:ascii="Times New Roman CYR" w:hAnsi="Times New Roman CYR" w:cs="Times New Roman CYR"/>
          <w:sz w:val="28"/>
          <w:szCs w:val="28"/>
        </w:rPr>
      </w:pPr>
    </w:p>
    <w:p w:rsidR="00254F33" w:rsidRPr="00DC6D62" w:rsidRDefault="00254F33" w:rsidP="00254F33">
      <w:pPr>
        <w:widowControl w:val="0"/>
        <w:autoSpaceDE w:val="0"/>
        <w:autoSpaceDN w:val="0"/>
        <w:adjustRightInd w:val="0"/>
        <w:ind w:firstLine="720"/>
        <w:jc w:val="both"/>
        <w:rPr>
          <w:rFonts w:ascii="Times New Roman CYR" w:hAnsi="Times New Roman CYR" w:cs="Times New Roman CYR"/>
          <w:sz w:val="28"/>
          <w:szCs w:val="28"/>
        </w:rPr>
      </w:pPr>
      <w:bookmarkStart w:id="10" w:name="sub_227"/>
      <w:r w:rsidRPr="00DC6D62">
        <w:rPr>
          <w:rFonts w:ascii="Times New Roman CYR" w:hAnsi="Times New Roman CYR" w:cs="Times New Roman CYR"/>
          <w:sz w:val="28"/>
          <w:szCs w:val="28"/>
        </w:rPr>
        <w:t xml:space="preserve">1. Ключевые показатели муниципального контроля на автомобильном транспорте </w:t>
      </w:r>
      <w:r w:rsidRPr="00035F6A">
        <w:rPr>
          <w:rFonts w:ascii="Times New Roman CYR" w:hAnsi="Times New Roman CYR" w:cs="Times New Roman CYR"/>
          <w:sz w:val="28"/>
          <w:szCs w:val="28"/>
        </w:rPr>
        <w:t xml:space="preserve">в </w:t>
      </w:r>
      <w:r w:rsidR="00035F6A" w:rsidRPr="00035F6A">
        <w:rPr>
          <w:rFonts w:ascii="Times New Roman CYR" w:hAnsi="Times New Roman CYR" w:cs="Times New Roman CYR"/>
          <w:bCs/>
          <w:sz w:val="28"/>
          <w:szCs w:val="28"/>
        </w:rPr>
        <w:t>Ермаковском</w:t>
      </w:r>
      <w:r w:rsidRPr="00035F6A">
        <w:rPr>
          <w:rFonts w:ascii="Times New Roman CYR" w:hAnsi="Times New Roman CYR" w:cs="Times New Roman CYR"/>
          <w:bCs/>
          <w:sz w:val="28"/>
          <w:szCs w:val="28"/>
        </w:rPr>
        <w:t xml:space="preserve"> сельсовете Кочковского района</w:t>
      </w:r>
      <w:r w:rsidRPr="00035F6A">
        <w:rPr>
          <w:rFonts w:ascii="Times New Roman CYR" w:hAnsi="Times New Roman CYR" w:cs="Times New Roman CYR"/>
          <w:b/>
          <w:bCs/>
          <w:sz w:val="28"/>
          <w:szCs w:val="28"/>
        </w:rPr>
        <w:t xml:space="preserve"> </w:t>
      </w:r>
      <w:r w:rsidRPr="00DC6D62">
        <w:rPr>
          <w:rFonts w:ascii="Times New Roman CYR" w:hAnsi="Times New Roman CYR" w:cs="Times New Roman CYR"/>
          <w:sz w:val="28"/>
          <w:szCs w:val="28"/>
        </w:rPr>
        <w:t>Новосибирской области и их целевые значения:</w:t>
      </w:r>
    </w:p>
    <w:bookmarkEnd w:id="10"/>
    <w:p w:rsidR="00254F33" w:rsidRPr="00DC6D62" w:rsidRDefault="00254F33" w:rsidP="00254F33">
      <w:pPr>
        <w:widowControl w:val="0"/>
        <w:autoSpaceDE w:val="0"/>
        <w:autoSpaceDN w:val="0"/>
        <w:adjustRightInd w:val="0"/>
        <w:ind w:firstLine="720"/>
        <w:jc w:val="both"/>
        <w:rPr>
          <w:rFonts w:ascii="Times New Roman CYR" w:hAnsi="Times New Roman CYR" w:cs="Times New Roman CY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20"/>
        <w:gridCol w:w="3080"/>
      </w:tblGrid>
      <w:tr w:rsidR="00254F33" w:rsidRPr="00DC6D62" w:rsidTr="00F93D39">
        <w:tc>
          <w:tcPr>
            <w:tcW w:w="6720" w:type="dxa"/>
            <w:tcBorders>
              <w:top w:val="single" w:sz="4" w:space="0" w:color="auto"/>
              <w:bottom w:val="single" w:sz="4" w:space="0" w:color="auto"/>
              <w:right w:val="single" w:sz="4" w:space="0" w:color="auto"/>
            </w:tcBorders>
          </w:tcPr>
          <w:p w:rsidR="00254F33" w:rsidRPr="00DC6D62" w:rsidRDefault="00254F33" w:rsidP="00F93D39">
            <w:pPr>
              <w:widowControl w:val="0"/>
              <w:autoSpaceDE w:val="0"/>
              <w:autoSpaceDN w:val="0"/>
              <w:adjustRightInd w:val="0"/>
              <w:jc w:val="center"/>
              <w:rPr>
                <w:rFonts w:ascii="Times New Roman CYR" w:hAnsi="Times New Roman CYR" w:cs="Times New Roman CYR"/>
                <w:sz w:val="28"/>
                <w:szCs w:val="28"/>
              </w:rPr>
            </w:pPr>
            <w:r w:rsidRPr="00DC6D62">
              <w:rPr>
                <w:rFonts w:ascii="Times New Roman CYR" w:hAnsi="Times New Roman CYR" w:cs="Times New Roman CYR"/>
                <w:sz w:val="28"/>
                <w:szCs w:val="28"/>
              </w:rPr>
              <w:t>Ключевые показатели</w:t>
            </w:r>
          </w:p>
        </w:tc>
        <w:tc>
          <w:tcPr>
            <w:tcW w:w="3080" w:type="dxa"/>
            <w:tcBorders>
              <w:top w:val="single" w:sz="4" w:space="0" w:color="auto"/>
              <w:left w:val="single" w:sz="4" w:space="0" w:color="auto"/>
              <w:bottom w:val="single" w:sz="4" w:space="0" w:color="auto"/>
            </w:tcBorders>
          </w:tcPr>
          <w:p w:rsidR="00254F33" w:rsidRPr="00DC6D62" w:rsidRDefault="00254F33" w:rsidP="00F93D39">
            <w:pPr>
              <w:widowControl w:val="0"/>
              <w:autoSpaceDE w:val="0"/>
              <w:autoSpaceDN w:val="0"/>
              <w:adjustRightInd w:val="0"/>
              <w:jc w:val="center"/>
              <w:rPr>
                <w:rFonts w:ascii="Times New Roman CYR" w:hAnsi="Times New Roman CYR" w:cs="Times New Roman CYR"/>
                <w:sz w:val="28"/>
                <w:szCs w:val="28"/>
              </w:rPr>
            </w:pPr>
            <w:r w:rsidRPr="00DC6D62">
              <w:rPr>
                <w:rFonts w:ascii="Times New Roman CYR" w:hAnsi="Times New Roman CYR" w:cs="Times New Roman CYR"/>
                <w:sz w:val="28"/>
                <w:szCs w:val="28"/>
              </w:rPr>
              <w:t>Целевые значения (%)</w:t>
            </w:r>
          </w:p>
        </w:tc>
      </w:tr>
      <w:tr w:rsidR="00254F33" w:rsidRPr="00DC6D62" w:rsidTr="00F93D39">
        <w:tc>
          <w:tcPr>
            <w:tcW w:w="6720" w:type="dxa"/>
            <w:tcBorders>
              <w:top w:val="single" w:sz="4" w:space="0" w:color="auto"/>
              <w:bottom w:val="single" w:sz="4" w:space="0" w:color="auto"/>
              <w:right w:val="single" w:sz="4" w:space="0" w:color="auto"/>
            </w:tcBorders>
          </w:tcPr>
          <w:p w:rsidR="00254F33" w:rsidRPr="00DC6D62" w:rsidRDefault="00254F33" w:rsidP="00F93D39">
            <w:pPr>
              <w:widowControl w:val="0"/>
              <w:autoSpaceDE w:val="0"/>
              <w:autoSpaceDN w:val="0"/>
              <w:adjustRightInd w:val="0"/>
              <w:jc w:val="both"/>
              <w:rPr>
                <w:rFonts w:ascii="Times New Roman CYR" w:hAnsi="Times New Roman CYR" w:cs="Times New Roman CYR"/>
                <w:sz w:val="28"/>
                <w:szCs w:val="28"/>
              </w:rPr>
            </w:pPr>
            <w:r w:rsidRPr="00DC6D62">
              <w:rPr>
                <w:rFonts w:ascii="Times New Roman CYR" w:hAnsi="Times New Roman CYR" w:cs="Times New Roman CYR"/>
                <w:sz w:val="28"/>
                <w:szCs w:val="28"/>
              </w:rPr>
              <w:t>Доля устраненных нарушений обязательных требований от числа выявленных нарушений обязательных требований</w:t>
            </w:r>
          </w:p>
        </w:tc>
        <w:tc>
          <w:tcPr>
            <w:tcW w:w="3080" w:type="dxa"/>
            <w:tcBorders>
              <w:top w:val="single" w:sz="4" w:space="0" w:color="auto"/>
              <w:left w:val="single" w:sz="4" w:space="0" w:color="auto"/>
              <w:bottom w:val="single" w:sz="4" w:space="0" w:color="auto"/>
            </w:tcBorders>
          </w:tcPr>
          <w:p w:rsidR="00254F33" w:rsidRPr="00DC6D62" w:rsidRDefault="00254F33" w:rsidP="00F93D39">
            <w:pPr>
              <w:widowControl w:val="0"/>
              <w:autoSpaceDE w:val="0"/>
              <w:autoSpaceDN w:val="0"/>
              <w:adjustRightInd w:val="0"/>
              <w:jc w:val="center"/>
              <w:rPr>
                <w:rFonts w:ascii="Times New Roman CYR" w:hAnsi="Times New Roman CYR" w:cs="Times New Roman CYR"/>
                <w:sz w:val="28"/>
                <w:szCs w:val="28"/>
              </w:rPr>
            </w:pPr>
            <w:r w:rsidRPr="00DC6D62">
              <w:rPr>
                <w:rFonts w:ascii="Times New Roman CYR" w:hAnsi="Times New Roman CYR" w:cs="Times New Roman CYR"/>
                <w:sz w:val="28"/>
                <w:szCs w:val="28"/>
              </w:rPr>
              <w:t>не менее 70</w:t>
            </w:r>
          </w:p>
        </w:tc>
      </w:tr>
      <w:tr w:rsidR="00254F33" w:rsidRPr="00DC6D62" w:rsidTr="00F93D39">
        <w:tc>
          <w:tcPr>
            <w:tcW w:w="6720" w:type="dxa"/>
            <w:tcBorders>
              <w:top w:val="single" w:sz="4" w:space="0" w:color="auto"/>
              <w:bottom w:val="single" w:sz="4" w:space="0" w:color="auto"/>
              <w:right w:val="single" w:sz="4" w:space="0" w:color="auto"/>
            </w:tcBorders>
          </w:tcPr>
          <w:p w:rsidR="00254F33" w:rsidRPr="00DC6D62" w:rsidRDefault="00254F33" w:rsidP="00F93D39">
            <w:pPr>
              <w:widowControl w:val="0"/>
              <w:autoSpaceDE w:val="0"/>
              <w:autoSpaceDN w:val="0"/>
              <w:adjustRightInd w:val="0"/>
              <w:jc w:val="both"/>
              <w:rPr>
                <w:rFonts w:ascii="Times New Roman CYR" w:hAnsi="Times New Roman CYR" w:cs="Times New Roman CYR"/>
                <w:sz w:val="28"/>
                <w:szCs w:val="28"/>
              </w:rPr>
            </w:pPr>
            <w:r w:rsidRPr="00DC6D62">
              <w:rPr>
                <w:rFonts w:ascii="Times New Roman CYR" w:hAnsi="Times New Roman CYR" w:cs="Times New Roman CYR"/>
                <w:sz w:val="28"/>
                <w:szCs w:val="28"/>
              </w:rPr>
              <w:t>Доля субъектов, допустивших нарушения, в результате которых причинен вред (ущерб) или была создана угроза его причинения, выявленные в результате проведения контрольных мероприятий, от общего числа проверенных субъектов</w:t>
            </w:r>
          </w:p>
        </w:tc>
        <w:tc>
          <w:tcPr>
            <w:tcW w:w="3080" w:type="dxa"/>
            <w:tcBorders>
              <w:top w:val="single" w:sz="4" w:space="0" w:color="auto"/>
              <w:left w:val="single" w:sz="4" w:space="0" w:color="auto"/>
              <w:bottom w:val="single" w:sz="4" w:space="0" w:color="auto"/>
            </w:tcBorders>
          </w:tcPr>
          <w:p w:rsidR="00254F33" w:rsidRPr="00DC6D62" w:rsidRDefault="00254F33" w:rsidP="00F93D39">
            <w:pPr>
              <w:widowControl w:val="0"/>
              <w:autoSpaceDE w:val="0"/>
              <w:autoSpaceDN w:val="0"/>
              <w:adjustRightInd w:val="0"/>
              <w:jc w:val="center"/>
              <w:rPr>
                <w:rFonts w:ascii="Times New Roman CYR" w:hAnsi="Times New Roman CYR" w:cs="Times New Roman CYR"/>
                <w:sz w:val="28"/>
                <w:szCs w:val="28"/>
              </w:rPr>
            </w:pPr>
            <w:r w:rsidRPr="00DC6D62">
              <w:rPr>
                <w:rFonts w:ascii="Times New Roman CYR" w:hAnsi="Times New Roman CYR" w:cs="Times New Roman CYR"/>
                <w:sz w:val="28"/>
                <w:szCs w:val="28"/>
              </w:rPr>
              <w:t>не более 20</w:t>
            </w:r>
          </w:p>
        </w:tc>
      </w:tr>
      <w:tr w:rsidR="00254F33" w:rsidRPr="00DC6D62" w:rsidTr="00F93D39">
        <w:tc>
          <w:tcPr>
            <w:tcW w:w="6720" w:type="dxa"/>
            <w:tcBorders>
              <w:top w:val="single" w:sz="4" w:space="0" w:color="auto"/>
              <w:bottom w:val="single" w:sz="4" w:space="0" w:color="auto"/>
              <w:right w:val="single" w:sz="4" w:space="0" w:color="auto"/>
            </w:tcBorders>
          </w:tcPr>
          <w:p w:rsidR="00254F33" w:rsidRPr="00DC6D62" w:rsidRDefault="00254F33" w:rsidP="00F93D39">
            <w:pPr>
              <w:widowControl w:val="0"/>
              <w:autoSpaceDE w:val="0"/>
              <w:autoSpaceDN w:val="0"/>
              <w:adjustRightInd w:val="0"/>
              <w:jc w:val="both"/>
              <w:rPr>
                <w:rFonts w:ascii="Times New Roman CYR" w:hAnsi="Times New Roman CYR" w:cs="Times New Roman CYR"/>
                <w:sz w:val="28"/>
                <w:szCs w:val="28"/>
              </w:rPr>
            </w:pPr>
            <w:r w:rsidRPr="00DC6D62">
              <w:rPr>
                <w:rFonts w:ascii="Times New Roman CYR" w:hAnsi="Times New Roman CYR" w:cs="Times New Roman CYR"/>
                <w:sz w:val="28"/>
                <w:szCs w:val="28"/>
              </w:rPr>
              <w:t>Доля обоснованных жалоб на действия (бездействие) контрольного органа и (или) его должностных лиц при проведении контрольных мероприятий от общего числа поступивших жалоб</w:t>
            </w:r>
          </w:p>
        </w:tc>
        <w:tc>
          <w:tcPr>
            <w:tcW w:w="3080" w:type="dxa"/>
            <w:tcBorders>
              <w:top w:val="single" w:sz="4" w:space="0" w:color="auto"/>
              <w:left w:val="single" w:sz="4" w:space="0" w:color="auto"/>
              <w:bottom w:val="single" w:sz="4" w:space="0" w:color="auto"/>
            </w:tcBorders>
          </w:tcPr>
          <w:p w:rsidR="00254F33" w:rsidRPr="00DC6D62" w:rsidRDefault="00254F33" w:rsidP="00F93D39">
            <w:pPr>
              <w:widowControl w:val="0"/>
              <w:autoSpaceDE w:val="0"/>
              <w:autoSpaceDN w:val="0"/>
              <w:adjustRightInd w:val="0"/>
              <w:jc w:val="center"/>
              <w:rPr>
                <w:rFonts w:ascii="Times New Roman CYR" w:hAnsi="Times New Roman CYR" w:cs="Times New Roman CYR"/>
                <w:sz w:val="28"/>
                <w:szCs w:val="28"/>
              </w:rPr>
            </w:pPr>
            <w:r w:rsidRPr="00DC6D62">
              <w:rPr>
                <w:rFonts w:ascii="Times New Roman CYR" w:hAnsi="Times New Roman CYR" w:cs="Times New Roman CYR"/>
                <w:sz w:val="28"/>
                <w:szCs w:val="28"/>
              </w:rPr>
              <w:t>не более 10</w:t>
            </w:r>
          </w:p>
        </w:tc>
      </w:tr>
      <w:tr w:rsidR="00254F33" w:rsidRPr="00DC6D62" w:rsidTr="00F93D39">
        <w:tc>
          <w:tcPr>
            <w:tcW w:w="6720" w:type="dxa"/>
            <w:tcBorders>
              <w:top w:val="single" w:sz="4" w:space="0" w:color="auto"/>
              <w:bottom w:val="single" w:sz="4" w:space="0" w:color="auto"/>
              <w:right w:val="single" w:sz="4" w:space="0" w:color="auto"/>
            </w:tcBorders>
          </w:tcPr>
          <w:p w:rsidR="00254F33" w:rsidRPr="00DC6D62" w:rsidRDefault="00254F33" w:rsidP="00F93D39">
            <w:pPr>
              <w:widowControl w:val="0"/>
              <w:autoSpaceDE w:val="0"/>
              <w:autoSpaceDN w:val="0"/>
              <w:adjustRightInd w:val="0"/>
              <w:jc w:val="both"/>
              <w:rPr>
                <w:rFonts w:ascii="Times New Roman CYR" w:hAnsi="Times New Roman CYR" w:cs="Times New Roman CYR"/>
                <w:sz w:val="28"/>
                <w:szCs w:val="28"/>
              </w:rPr>
            </w:pPr>
            <w:r w:rsidRPr="00DC6D62">
              <w:rPr>
                <w:rFonts w:ascii="Times New Roman CYR" w:hAnsi="Times New Roman CYR" w:cs="Times New Roman CYR"/>
                <w:sz w:val="28"/>
                <w:szCs w:val="28"/>
              </w:rPr>
              <w:t>Доля решений, принятых по результатам контрольных мероприятий, отмененных контрольным органом и (или) судом, от общего количества решений</w:t>
            </w:r>
          </w:p>
        </w:tc>
        <w:tc>
          <w:tcPr>
            <w:tcW w:w="3080" w:type="dxa"/>
            <w:tcBorders>
              <w:top w:val="single" w:sz="4" w:space="0" w:color="auto"/>
              <w:left w:val="single" w:sz="4" w:space="0" w:color="auto"/>
              <w:bottom w:val="single" w:sz="4" w:space="0" w:color="auto"/>
            </w:tcBorders>
          </w:tcPr>
          <w:p w:rsidR="00254F33" w:rsidRPr="00DC6D62" w:rsidRDefault="00254F33" w:rsidP="00F93D39">
            <w:pPr>
              <w:widowControl w:val="0"/>
              <w:autoSpaceDE w:val="0"/>
              <w:autoSpaceDN w:val="0"/>
              <w:adjustRightInd w:val="0"/>
              <w:jc w:val="center"/>
              <w:rPr>
                <w:rFonts w:ascii="Times New Roman CYR" w:hAnsi="Times New Roman CYR" w:cs="Times New Roman CYR"/>
                <w:sz w:val="28"/>
                <w:szCs w:val="28"/>
              </w:rPr>
            </w:pPr>
            <w:r w:rsidRPr="00DC6D62">
              <w:rPr>
                <w:rFonts w:ascii="Times New Roman CYR" w:hAnsi="Times New Roman CYR" w:cs="Times New Roman CYR"/>
                <w:sz w:val="28"/>
                <w:szCs w:val="28"/>
              </w:rPr>
              <w:t>не более 10</w:t>
            </w:r>
          </w:p>
        </w:tc>
      </w:tr>
    </w:tbl>
    <w:p w:rsidR="00254F33" w:rsidRPr="00DC6D62" w:rsidRDefault="00254F33" w:rsidP="00254F33">
      <w:pPr>
        <w:widowControl w:val="0"/>
        <w:autoSpaceDE w:val="0"/>
        <w:autoSpaceDN w:val="0"/>
        <w:adjustRightInd w:val="0"/>
        <w:ind w:firstLine="720"/>
        <w:jc w:val="both"/>
        <w:rPr>
          <w:rFonts w:ascii="Times New Roman CYR" w:hAnsi="Times New Roman CYR" w:cs="Times New Roman CYR"/>
          <w:sz w:val="28"/>
          <w:szCs w:val="28"/>
        </w:rPr>
      </w:pPr>
    </w:p>
    <w:p w:rsidR="00254F33" w:rsidRPr="00DC6D62" w:rsidRDefault="00254F33" w:rsidP="00254F33">
      <w:pPr>
        <w:widowControl w:val="0"/>
        <w:autoSpaceDE w:val="0"/>
        <w:autoSpaceDN w:val="0"/>
        <w:adjustRightInd w:val="0"/>
        <w:ind w:firstLine="720"/>
        <w:jc w:val="both"/>
        <w:rPr>
          <w:rFonts w:ascii="Times New Roman CYR" w:hAnsi="Times New Roman CYR" w:cs="Times New Roman CYR"/>
          <w:sz w:val="28"/>
          <w:szCs w:val="28"/>
        </w:rPr>
      </w:pPr>
      <w:bookmarkStart w:id="11" w:name="sub_228"/>
      <w:r w:rsidRPr="00DC6D62">
        <w:rPr>
          <w:rFonts w:ascii="Times New Roman CYR" w:hAnsi="Times New Roman CYR" w:cs="Times New Roman CYR"/>
          <w:sz w:val="28"/>
          <w:szCs w:val="28"/>
        </w:rPr>
        <w:t xml:space="preserve">2. Индикативные показатели муниципального контроля на автомобильном транспорте в </w:t>
      </w:r>
      <w:r w:rsidR="00035F6A" w:rsidRPr="00035F6A">
        <w:rPr>
          <w:rFonts w:ascii="Times New Roman CYR" w:hAnsi="Times New Roman CYR" w:cs="Times New Roman CYR"/>
          <w:bCs/>
          <w:sz w:val="28"/>
          <w:szCs w:val="28"/>
        </w:rPr>
        <w:t>Ермаковском</w:t>
      </w:r>
      <w:r w:rsidRPr="00035F6A">
        <w:rPr>
          <w:rFonts w:ascii="Times New Roman CYR" w:hAnsi="Times New Roman CYR" w:cs="Times New Roman CYR"/>
          <w:bCs/>
          <w:sz w:val="28"/>
          <w:szCs w:val="28"/>
        </w:rPr>
        <w:t xml:space="preserve"> сельсовете Кочковского </w:t>
      </w:r>
      <w:r w:rsidRPr="00A24E16">
        <w:rPr>
          <w:rFonts w:ascii="Times New Roman CYR" w:hAnsi="Times New Roman CYR" w:cs="Times New Roman CYR"/>
          <w:bCs/>
          <w:color w:val="26282F"/>
          <w:sz w:val="28"/>
          <w:szCs w:val="28"/>
        </w:rPr>
        <w:t>района</w:t>
      </w:r>
      <w:r w:rsidRPr="00DC6D62">
        <w:rPr>
          <w:rFonts w:ascii="Times New Roman CYR" w:hAnsi="Times New Roman CYR" w:cs="Times New Roman CYR"/>
          <w:b/>
          <w:bCs/>
          <w:color w:val="26282F"/>
          <w:sz w:val="28"/>
          <w:szCs w:val="28"/>
        </w:rPr>
        <w:t xml:space="preserve"> </w:t>
      </w:r>
      <w:r w:rsidRPr="00DC6D62">
        <w:rPr>
          <w:rFonts w:ascii="Times New Roman CYR" w:hAnsi="Times New Roman CYR" w:cs="Times New Roman CYR"/>
          <w:sz w:val="28"/>
          <w:szCs w:val="28"/>
        </w:rPr>
        <w:t>Новосибирской области:</w:t>
      </w:r>
    </w:p>
    <w:p w:rsidR="00254F33" w:rsidRPr="00DC6D62" w:rsidRDefault="00254F33" w:rsidP="00254F33">
      <w:pPr>
        <w:widowControl w:val="0"/>
        <w:autoSpaceDE w:val="0"/>
        <w:autoSpaceDN w:val="0"/>
        <w:adjustRightInd w:val="0"/>
        <w:ind w:firstLine="720"/>
        <w:jc w:val="both"/>
        <w:rPr>
          <w:rFonts w:ascii="Times New Roman CYR" w:hAnsi="Times New Roman CYR" w:cs="Times New Roman CYR"/>
          <w:sz w:val="28"/>
          <w:szCs w:val="28"/>
        </w:rPr>
      </w:pPr>
      <w:bookmarkStart w:id="12" w:name="sub_229"/>
      <w:bookmarkEnd w:id="11"/>
      <w:r w:rsidRPr="00DC6D62">
        <w:rPr>
          <w:rFonts w:ascii="Times New Roman CYR" w:hAnsi="Times New Roman CYR" w:cs="Times New Roman CYR"/>
          <w:sz w:val="28"/>
          <w:szCs w:val="28"/>
        </w:rPr>
        <w:t>1) количество обращений граждан и организаций о нарушении обязательных требований, поступивших в контрольный орган;</w:t>
      </w:r>
    </w:p>
    <w:p w:rsidR="00254F33" w:rsidRPr="00DC6D62" w:rsidRDefault="00254F33" w:rsidP="00254F33">
      <w:pPr>
        <w:widowControl w:val="0"/>
        <w:autoSpaceDE w:val="0"/>
        <w:autoSpaceDN w:val="0"/>
        <w:adjustRightInd w:val="0"/>
        <w:ind w:firstLine="720"/>
        <w:jc w:val="both"/>
        <w:rPr>
          <w:rFonts w:ascii="Times New Roman CYR" w:hAnsi="Times New Roman CYR" w:cs="Times New Roman CYR"/>
          <w:sz w:val="28"/>
          <w:szCs w:val="28"/>
        </w:rPr>
      </w:pPr>
      <w:bookmarkStart w:id="13" w:name="sub_230"/>
      <w:bookmarkEnd w:id="12"/>
      <w:r w:rsidRPr="00DC6D62">
        <w:rPr>
          <w:rFonts w:ascii="Times New Roman CYR" w:hAnsi="Times New Roman CYR" w:cs="Times New Roman CYR"/>
          <w:sz w:val="28"/>
          <w:szCs w:val="28"/>
        </w:rPr>
        <w:t>2) количество проведенных контрольным органом внеплановых контрольных мероприятий;</w:t>
      </w:r>
    </w:p>
    <w:p w:rsidR="00254F33" w:rsidRPr="00DC6D62" w:rsidRDefault="00254F33" w:rsidP="00254F33">
      <w:pPr>
        <w:widowControl w:val="0"/>
        <w:autoSpaceDE w:val="0"/>
        <w:autoSpaceDN w:val="0"/>
        <w:adjustRightInd w:val="0"/>
        <w:ind w:firstLine="720"/>
        <w:jc w:val="both"/>
        <w:rPr>
          <w:rFonts w:ascii="Times New Roman CYR" w:hAnsi="Times New Roman CYR" w:cs="Times New Roman CYR"/>
          <w:sz w:val="28"/>
          <w:szCs w:val="28"/>
        </w:rPr>
      </w:pPr>
      <w:bookmarkStart w:id="14" w:name="sub_231"/>
      <w:bookmarkEnd w:id="13"/>
      <w:r w:rsidRPr="00DC6D62">
        <w:rPr>
          <w:rFonts w:ascii="Times New Roman CYR" w:hAnsi="Times New Roman CYR" w:cs="Times New Roman CYR"/>
          <w:sz w:val="28"/>
          <w:szCs w:val="28"/>
        </w:rPr>
        <w:t>3) количество принятых прокуратурой решений о согласовании проведения контрольным органом внепланового контрольного мероприятия;</w:t>
      </w:r>
    </w:p>
    <w:p w:rsidR="00254F33" w:rsidRPr="00DC6D62" w:rsidRDefault="00254F33" w:rsidP="00254F33">
      <w:pPr>
        <w:widowControl w:val="0"/>
        <w:autoSpaceDE w:val="0"/>
        <w:autoSpaceDN w:val="0"/>
        <w:adjustRightInd w:val="0"/>
        <w:ind w:firstLine="720"/>
        <w:jc w:val="both"/>
        <w:rPr>
          <w:rFonts w:ascii="Times New Roman CYR" w:hAnsi="Times New Roman CYR" w:cs="Times New Roman CYR"/>
          <w:sz w:val="28"/>
          <w:szCs w:val="28"/>
        </w:rPr>
      </w:pPr>
      <w:bookmarkStart w:id="15" w:name="sub_232"/>
      <w:bookmarkEnd w:id="14"/>
      <w:r w:rsidRPr="00DC6D62">
        <w:rPr>
          <w:rFonts w:ascii="Times New Roman CYR" w:hAnsi="Times New Roman CYR" w:cs="Times New Roman CYR"/>
          <w:sz w:val="28"/>
          <w:szCs w:val="28"/>
        </w:rPr>
        <w:t xml:space="preserve">4) количество выявленных контрольным органом нарушений обязательных </w:t>
      </w:r>
      <w:r w:rsidRPr="00DC6D62">
        <w:rPr>
          <w:rFonts w:ascii="Times New Roman CYR" w:hAnsi="Times New Roman CYR" w:cs="Times New Roman CYR"/>
          <w:sz w:val="28"/>
          <w:szCs w:val="28"/>
        </w:rPr>
        <w:lastRenderedPageBreak/>
        <w:t>требований;</w:t>
      </w:r>
    </w:p>
    <w:p w:rsidR="00254F33" w:rsidRPr="00DC6D62" w:rsidRDefault="00254F33" w:rsidP="00254F33">
      <w:pPr>
        <w:widowControl w:val="0"/>
        <w:autoSpaceDE w:val="0"/>
        <w:autoSpaceDN w:val="0"/>
        <w:adjustRightInd w:val="0"/>
        <w:ind w:firstLine="720"/>
        <w:jc w:val="both"/>
        <w:rPr>
          <w:rFonts w:ascii="Times New Roman CYR" w:hAnsi="Times New Roman CYR" w:cs="Times New Roman CYR"/>
          <w:sz w:val="28"/>
          <w:szCs w:val="28"/>
        </w:rPr>
      </w:pPr>
      <w:bookmarkStart w:id="16" w:name="sub_233"/>
      <w:bookmarkEnd w:id="15"/>
      <w:r w:rsidRPr="00DC6D62">
        <w:rPr>
          <w:rFonts w:ascii="Times New Roman CYR" w:hAnsi="Times New Roman CYR" w:cs="Times New Roman CYR"/>
          <w:sz w:val="28"/>
          <w:szCs w:val="28"/>
        </w:rPr>
        <w:t>5) количество устраненных нарушений обязательных требований;</w:t>
      </w:r>
    </w:p>
    <w:p w:rsidR="00254F33" w:rsidRPr="00DC6D62" w:rsidRDefault="00254F33" w:rsidP="00254F33">
      <w:pPr>
        <w:widowControl w:val="0"/>
        <w:autoSpaceDE w:val="0"/>
        <w:autoSpaceDN w:val="0"/>
        <w:adjustRightInd w:val="0"/>
        <w:ind w:firstLine="720"/>
        <w:jc w:val="both"/>
        <w:rPr>
          <w:rFonts w:ascii="Times New Roman CYR" w:hAnsi="Times New Roman CYR" w:cs="Times New Roman CYR"/>
          <w:sz w:val="28"/>
          <w:szCs w:val="28"/>
        </w:rPr>
      </w:pPr>
      <w:bookmarkStart w:id="17" w:name="sub_234"/>
      <w:bookmarkEnd w:id="16"/>
      <w:r w:rsidRPr="00DC6D62">
        <w:rPr>
          <w:rFonts w:ascii="Times New Roman CYR" w:hAnsi="Times New Roman CYR" w:cs="Times New Roman CYR"/>
          <w:sz w:val="28"/>
          <w:szCs w:val="28"/>
        </w:rPr>
        <w:t>6) количество поступивших возражений в отношении акта контрольного мероприятия;</w:t>
      </w:r>
    </w:p>
    <w:bookmarkEnd w:id="17"/>
    <w:p w:rsidR="00BD1CEA" w:rsidRPr="00567818" w:rsidRDefault="00254F33" w:rsidP="00254F33">
      <w:pPr>
        <w:pStyle w:val="ConsPlusNormal"/>
        <w:ind w:firstLine="0"/>
        <w:rPr>
          <w:rFonts w:ascii="Times New Roman" w:hAnsi="Times New Roman" w:cs="Times New Roman"/>
          <w:color w:val="000000"/>
        </w:rPr>
      </w:pPr>
      <w:r w:rsidRPr="00DC6D62">
        <w:rPr>
          <w:rFonts w:ascii="Times New Roman CYR" w:hAnsi="Times New Roman CYR" w:cs="Times New Roman CYR"/>
          <w:sz w:val="28"/>
          <w:szCs w:val="28"/>
        </w:rPr>
        <w:t>7) количество выданных контрольным органом предписаний об устранении нарушений обязательных требований.</w:t>
      </w:r>
    </w:p>
    <w:sectPr w:rsidR="00BD1CEA" w:rsidRPr="00567818" w:rsidSect="00A75696">
      <w:headerReference w:type="even" r:id="rId13"/>
      <w:pgSz w:w="11906" w:h="16838"/>
      <w:pgMar w:top="851" w:right="850" w:bottom="1134" w:left="127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2489" w:rsidRDefault="00192489" w:rsidP="00DC3AE5">
      <w:r>
        <w:separator/>
      </w:r>
    </w:p>
  </w:endnote>
  <w:endnote w:type="continuationSeparator" w:id="0">
    <w:p w:rsidR="00192489" w:rsidRDefault="00192489"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2489" w:rsidRDefault="00192489" w:rsidP="00DC3AE5">
      <w:r>
        <w:separator/>
      </w:r>
    </w:p>
  </w:footnote>
  <w:footnote w:type="continuationSeparator" w:id="0">
    <w:p w:rsidR="00192489" w:rsidRDefault="00192489" w:rsidP="00DC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0F25" w:rsidRDefault="00E5292A"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rsidR="00E90F25" w:rsidRDefault="00192489">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EE0F4D"/>
    <w:multiLevelType w:val="hybridMultilevel"/>
    <w:tmpl w:val="4B8CA0F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AE5"/>
    <w:rsid w:val="00000574"/>
    <w:rsid w:val="00035F6A"/>
    <w:rsid w:val="00053C18"/>
    <w:rsid w:val="00061279"/>
    <w:rsid w:val="000A11F9"/>
    <w:rsid w:val="00172BBA"/>
    <w:rsid w:val="00192489"/>
    <w:rsid w:val="001D0081"/>
    <w:rsid w:val="001E3B85"/>
    <w:rsid w:val="001E763B"/>
    <w:rsid w:val="00200232"/>
    <w:rsid w:val="00254F33"/>
    <w:rsid w:val="002705BB"/>
    <w:rsid w:val="002B433A"/>
    <w:rsid w:val="002E43CB"/>
    <w:rsid w:val="003200DF"/>
    <w:rsid w:val="003B1719"/>
    <w:rsid w:val="003D3A35"/>
    <w:rsid w:val="00435C59"/>
    <w:rsid w:val="00455495"/>
    <w:rsid w:val="00480006"/>
    <w:rsid w:val="004806A3"/>
    <w:rsid w:val="00492268"/>
    <w:rsid w:val="004B1E22"/>
    <w:rsid w:val="005244EE"/>
    <w:rsid w:val="005466C9"/>
    <w:rsid w:val="005601A0"/>
    <w:rsid w:val="00567818"/>
    <w:rsid w:val="00584608"/>
    <w:rsid w:val="005925B1"/>
    <w:rsid w:val="005E48B7"/>
    <w:rsid w:val="005E56A5"/>
    <w:rsid w:val="005E597E"/>
    <w:rsid w:val="0064351A"/>
    <w:rsid w:val="00671CD3"/>
    <w:rsid w:val="006A256B"/>
    <w:rsid w:val="006F230F"/>
    <w:rsid w:val="007027C1"/>
    <w:rsid w:val="007852CC"/>
    <w:rsid w:val="007C481E"/>
    <w:rsid w:val="00817551"/>
    <w:rsid w:val="00842909"/>
    <w:rsid w:val="009103CF"/>
    <w:rsid w:val="00935631"/>
    <w:rsid w:val="00981218"/>
    <w:rsid w:val="00994415"/>
    <w:rsid w:val="009D07EB"/>
    <w:rsid w:val="00A15781"/>
    <w:rsid w:val="00A75696"/>
    <w:rsid w:val="00BD1CEA"/>
    <w:rsid w:val="00C03FB4"/>
    <w:rsid w:val="00C35F1E"/>
    <w:rsid w:val="00C62B89"/>
    <w:rsid w:val="00C94153"/>
    <w:rsid w:val="00CF05AA"/>
    <w:rsid w:val="00D40113"/>
    <w:rsid w:val="00D4202A"/>
    <w:rsid w:val="00DC3AE5"/>
    <w:rsid w:val="00E5292A"/>
    <w:rsid w:val="00E6579E"/>
    <w:rsid w:val="00EA1F2C"/>
    <w:rsid w:val="00F83562"/>
    <w:rsid w:val="00FC25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ECC9D"/>
  <w15:docId w15:val="{1505F61D-2902-444F-A215-44AB54594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E48B7"/>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3">
    <w:name w:val="heading 3"/>
    <w:basedOn w:val="1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2">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2"/>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3">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4"/>
    <w:rsid w:val="00DC3AE5"/>
    <w:rPr>
      <w:rFonts w:ascii="Tahoma" w:hAnsi="Tahoma" w:cs="Tahoma"/>
      <w:sz w:val="16"/>
      <w:szCs w:val="16"/>
    </w:rPr>
  </w:style>
  <w:style w:type="character" w:customStyle="1" w:styleId="14">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link w:val="ConsPlusNormal1"/>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5">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6">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7"/>
    <w:qFormat/>
    <w:rsid w:val="00DC3AE5"/>
    <w:pPr>
      <w:jc w:val="center"/>
    </w:pPr>
    <w:rPr>
      <w:b/>
      <w:szCs w:val="20"/>
    </w:rPr>
  </w:style>
  <w:style w:type="character" w:customStyle="1" w:styleId="17">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8"/>
    <w:rsid w:val="00DC3AE5"/>
    <w:rPr>
      <w:sz w:val="20"/>
      <w:szCs w:val="20"/>
    </w:rPr>
  </w:style>
  <w:style w:type="character" w:customStyle="1" w:styleId="18">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5E48B7"/>
    <w:rPr>
      <w:rFonts w:asciiTheme="majorHAnsi" w:eastAsiaTheme="majorEastAsia" w:hAnsiTheme="majorHAnsi" w:cstheme="majorBidi"/>
      <w:b/>
      <w:bCs/>
      <w:color w:val="2F5496" w:themeColor="accent1" w:themeShade="BF"/>
      <w:sz w:val="28"/>
      <w:szCs w:val="28"/>
      <w:lang w:eastAsia="ru-RU"/>
    </w:rPr>
  </w:style>
  <w:style w:type="character" w:customStyle="1" w:styleId="ConsPlusNormal1">
    <w:name w:val="ConsPlusNormal1"/>
    <w:link w:val="ConsPlusNormal"/>
    <w:uiPriority w:val="99"/>
    <w:locked/>
    <w:rsid w:val="00A15781"/>
    <w:rPr>
      <w:rFonts w:ascii="Arial" w:eastAsia="Times New Rom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43FA9-44D8-4A8D-860D-35298062F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6283</Words>
  <Characters>35817</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2021-09-29T05:16:00Z</cp:lastPrinted>
  <dcterms:created xsi:type="dcterms:W3CDTF">2023-09-18T03:13:00Z</dcterms:created>
  <dcterms:modified xsi:type="dcterms:W3CDTF">2023-11-23T02:01:00Z</dcterms:modified>
</cp:coreProperties>
</file>